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4D" w:rsidRPr="00020709" w:rsidRDefault="0055574D" w:rsidP="009279D7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020709">
        <w:rPr>
          <w:rFonts w:ascii="Times New Roman" w:eastAsia="標楷體" w:hAnsi="標楷體" w:cs="Times New Roman"/>
          <w:b/>
          <w:bCs/>
          <w:sz w:val="32"/>
          <w:szCs w:val="32"/>
        </w:rPr>
        <w:t>《</w:t>
      </w:r>
      <w:r w:rsidR="00C74414">
        <w:rPr>
          <w:rFonts w:ascii="Times New Roman" w:eastAsia="標楷體" w:hAnsi="標楷體" w:cs="Times New Roman" w:hint="eastAsia"/>
          <w:b/>
          <w:bCs/>
          <w:sz w:val="32"/>
          <w:szCs w:val="32"/>
        </w:rPr>
        <w:t>快閃一件</w:t>
      </w:r>
      <w:r w:rsidR="00384880">
        <w:rPr>
          <w:rFonts w:ascii="Times New Roman" w:eastAsia="標楷體" w:hAnsi="標楷體" w:cs="Times New Roman" w:hint="eastAsia"/>
          <w:b/>
          <w:bCs/>
          <w:sz w:val="32"/>
          <w:szCs w:val="32"/>
        </w:rPr>
        <w:t>好事</w:t>
      </w:r>
      <w:r w:rsidRPr="00020709">
        <w:rPr>
          <w:rFonts w:ascii="Times New Roman" w:eastAsia="標楷體" w:hAnsi="標楷體" w:cs="Times New Roman"/>
          <w:b/>
          <w:kern w:val="0"/>
          <w:sz w:val="32"/>
          <w:szCs w:val="32"/>
        </w:rPr>
        <w:t>》</w:t>
      </w:r>
    </w:p>
    <w:p w:rsidR="0055574D" w:rsidRPr="00697773" w:rsidRDefault="00727C41" w:rsidP="009279D7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697773">
        <w:rPr>
          <w:rFonts w:ascii="Times New Roman" w:eastAsia="標楷體" w:hAnsi="標楷體" w:cs="Times New Roman" w:hint="eastAsia"/>
          <w:bCs/>
          <w:sz w:val="28"/>
          <w:szCs w:val="28"/>
        </w:rPr>
        <w:t>救國團</w:t>
      </w:r>
      <w:r w:rsidR="00C2701A" w:rsidRPr="00697773">
        <w:rPr>
          <w:rFonts w:ascii="Times New Roman" w:eastAsia="標楷體" w:hAnsi="標楷體" w:cs="Times New Roman" w:hint="eastAsia"/>
          <w:bCs/>
          <w:sz w:val="28"/>
          <w:szCs w:val="28"/>
        </w:rPr>
        <w:t>公益</w:t>
      </w:r>
      <w:proofErr w:type="gramStart"/>
      <w:r w:rsidR="00C74414" w:rsidRPr="00697773">
        <w:rPr>
          <w:rFonts w:ascii="Times New Roman" w:eastAsia="標楷體" w:hAnsi="標楷體" w:cs="Times New Roman" w:hint="eastAsia"/>
          <w:bCs/>
          <w:sz w:val="28"/>
          <w:szCs w:val="28"/>
        </w:rPr>
        <w:t>快閃</w:t>
      </w:r>
      <w:r w:rsidR="00C2701A" w:rsidRPr="00697773">
        <w:rPr>
          <w:rFonts w:ascii="Times New Roman" w:eastAsia="標楷體" w:hAnsi="標楷體" w:cs="Times New Roman" w:hint="eastAsia"/>
          <w:bCs/>
          <w:sz w:val="28"/>
          <w:szCs w:val="28"/>
        </w:rPr>
        <w:t>短片</w:t>
      </w:r>
      <w:proofErr w:type="gramEnd"/>
      <w:r w:rsidR="0055574D" w:rsidRPr="00697773">
        <w:rPr>
          <w:rFonts w:ascii="Times New Roman" w:eastAsia="標楷體" w:hAnsi="標楷體" w:cs="Times New Roman"/>
          <w:sz w:val="28"/>
          <w:szCs w:val="28"/>
        </w:rPr>
        <w:t>創作</w:t>
      </w:r>
      <w:r w:rsidR="00566FD7" w:rsidRPr="00697773">
        <w:rPr>
          <w:rFonts w:ascii="Times New Roman" w:eastAsia="標楷體" w:hAnsi="標楷體" w:cs="Times New Roman" w:hint="eastAsia"/>
          <w:bCs/>
          <w:sz w:val="28"/>
          <w:szCs w:val="28"/>
        </w:rPr>
        <w:t>競</w:t>
      </w:r>
      <w:r w:rsidR="0055574D" w:rsidRPr="00697773">
        <w:rPr>
          <w:rFonts w:ascii="Times New Roman" w:eastAsia="標楷體" w:hAnsi="標楷體" w:cs="Times New Roman"/>
          <w:bCs/>
          <w:sz w:val="28"/>
          <w:szCs w:val="28"/>
        </w:rPr>
        <w:t>賽活動</w:t>
      </w:r>
      <w:r w:rsidR="00D818DF">
        <w:rPr>
          <w:rFonts w:ascii="Times New Roman" w:eastAsia="標楷體" w:hAnsi="標楷體" w:cs="Times New Roman" w:hint="eastAsia"/>
          <w:bCs/>
          <w:sz w:val="28"/>
          <w:szCs w:val="28"/>
        </w:rPr>
        <w:t>實施</w:t>
      </w:r>
      <w:r w:rsidR="0055574D" w:rsidRPr="00697773">
        <w:rPr>
          <w:rFonts w:ascii="Times New Roman" w:eastAsia="標楷體" w:hAnsi="標楷體" w:cs="Times New Roman"/>
          <w:bCs/>
          <w:sz w:val="28"/>
          <w:szCs w:val="28"/>
        </w:rPr>
        <w:t>辦法</w:t>
      </w:r>
    </w:p>
    <w:p w:rsidR="0055574D" w:rsidRDefault="0055574D" w:rsidP="00C2701A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2701A">
        <w:rPr>
          <w:rFonts w:ascii="Times New Roman" w:eastAsia="標楷體" w:hAnsi="Times New Roman" w:cs="Times New Roman"/>
          <w:sz w:val="28"/>
          <w:szCs w:val="28"/>
        </w:rPr>
        <w:t>活動目的：</w:t>
      </w:r>
      <w:bookmarkStart w:id="0" w:name="_GoBack"/>
      <w:bookmarkEnd w:id="0"/>
    </w:p>
    <w:p w:rsidR="00C74414" w:rsidRPr="004529F8" w:rsidRDefault="00C74414" w:rsidP="004529F8">
      <w:pPr>
        <w:pStyle w:val="ae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「快閃」是</w:t>
      </w:r>
      <w:r w:rsidR="00697773">
        <w:rPr>
          <w:rFonts w:ascii="Times New Roman" w:eastAsia="標楷體" w:hAnsi="Times New Roman" w:cs="Times New Roman" w:hint="eastAsia"/>
          <w:sz w:val="28"/>
          <w:szCs w:val="28"/>
        </w:rPr>
        <w:t>年輕人</w:t>
      </w:r>
      <w:r w:rsidR="00E43C50">
        <w:rPr>
          <w:rFonts w:ascii="Times New Roman" w:eastAsia="標楷體" w:hAnsi="Times New Roman" w:cs="Times New Roman" w:hint="eastAsia"/>
          <w:sz w:val="28"/>
          <w:szCs w:val="28"/>
        </w:rPr>
        <w:t>喜愛的活動之一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，救國團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經常舉辦各類型</w:t>
      </w:r>
      <w:r>
        <w:rPr>
          <w:rFonts w:ascii="Times New Roman" w:eastAsia="標楷體" w:hAnsi="Times New Roman" w:cs="Times New Roman" w:hint="eastAsia"/>
          <w:sz w:val="28"/>
          <w:szCs w:val="28"/>
        </w:rPr>
        <w:t>快閃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於車站</w:t>
      </w:r>
      <w:r w:rsidR="004529F8">
        <w:rPr>
          <w:rFonts w:ascii="Times New Roman" w:eastAsia="標楷體" w:hAnsi="Times New Roman" w:cs="Times New Roman" w:hint="eastAsia"/>
          <w:sz w:val="28"/>
          <w:szCs w:val="28"/>
        </w:rPr>
        <w:t>快閃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演唱</w:t>
      </w:r>
      <w:r w:rsidR="004529F8">
        <w:rPr>
          <w:rFonts w:ascii="Times New Roman" w:eastAsia="標楷體" w:hAnsi="Times New Roman" w:cs="Times New Roman" w:hint="eastAsia"/>
          <w:sz w:val="28"/>
          <w:szCs w:val="28"/>
        </w:rPr>
        <w:t>經典營隊歌曲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，讓大家</w:t>
      </w:r>
      <w:r w:rsidRPr="004529F8">
        <w:rPr>
          <w:rFonts w:ascii="Times New Roman" w:eastAsia="標楷體" w:hAnsi="Times New Roman" w:cs="Times New Roman" w:hint="eastAsia"/>
          <w:sz w:val="28"/>
          <w:szCs w:val="28"/>
        </w:rPr>
        <w:t>開心，提供等車旅客好心情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；於沙灘</w:t>
      </w:r>
      <w:proofErr w:type="gramStart"/>
      <w:r w:rsidRPr="004529F8">
        <w:rPr>
          <w:rFonts w:ascii="Times New Roman" w:eastAsia="標楷體" w:hAnsi="Times New Roman" w:cs="Times New Roman" w:hint="eastAsia"/>
          <w:sz w:val="28"/>
          <w:szCs w:val="28"/>
        </w:rPr>
        <w:t>快閃</w:t>
      </w:r>
      <w:r w:rsidR="00697773">
        <w:rPr>
          <w:rFonts w:ascii="Times New Roman" w:eastAsia="標楷體" w:hAnsi="Times New Roman" w:cs="Times New Roman" w:hint="eastAsia"/>
          <w:sz w:val="28"/>
          <w:szCs w:val="28"/>
        </w:rPr>
        <w:t>淨灘</w:t>
      </w:r>
      <w:proofErr w:type="gramEnd"/>
      <w:r w:rsidR="00BC6548">
        <w:rPr>
          <w:rFonts w:ascii="Times New Roman" w:eastAsia="標楷體" w:hAnsi="Times New Roman" w:cs="Times New Roman" w:hint="eastAsia"/>
          <w:sz w:val="28"/>
          <w:szCs w:val="28"/>
        </w:rPr>
        <w:t>，撿拾海邊垃圾，</w:t>
      </w:r>
      <w:r w:rsidR="00697773">
        <w:rPr>
          <w:rFonts w:ascii="Times New Roman" w:eastAsia="標楷體" w:hAnsi="Times New Roman" w:cs="Times New Roman" w:hint="eastAsia"/>
          <w:sz w:val="28"/>
          <w:szCs w:val="28"/>
        </w:rPr>
        <w:t>維護環境盡一份心力，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快閃</w:t>
      </w:r>
      <w:r w:rsidR="006A2AE7" w:rsidRPr="004529F8">
        <w:rPr>
          <w:rFonts w:ascii="Times New Roman" w:eastAsia="標楷體" w:hAnsi="Times New Roman" w:cs="Times New Roman" w:hint="eastAsia"/>
          <w:sz w:val="28"/>
          <w:szCs w:val="28"/>
        </w:rPr>
        <w:t>雖然時間短，但是愛的正能量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4529F8">
        <w:rPr>
          <w:rFonts w:ascii="Times New Roman" w:eastAsia="標楷體" w:hAnsi="Times New Roman" w:cs="Times New Roman" w:hint="eastAsia"/>
          <w:sz w:val="28"/>
          <w:szCs w:val="28"/>
        </w:rPr>
        <w:t>好心情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卻可以延續一整天</w:t>
      </w:r>
      <w:r w:rsidR="002C324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2C324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</w:p>
    <w:p w:rsidR="00C74414" w:rsidRPr="00C74414" w:rsidRDefault="00C74414" w:rsidP="00C74414">
      <w:pPr>
        <w:pStyle w:val="ae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快閃去照顧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浪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浪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，讓</w:t>
      </w:r>
      <w:r w:rsidR="00D51918">
        <w:rPr>
          <w:rFonts w:ascii="Times New Roman" w:eastAsia="標楷體" w:hAnsi="Times New Roman" w:cs="Times New Roman" w:hint="eastAsia"/>
          <w:sz w:val="28"/>
          <w:szCs w:val="28"/>
        </w:rPr>
        <w:t>流浪</w:t>
      </w:r>
      <w:proofErr w:type="gramStart"/>
      <w:r w:rsidR="00D51918">
        <w:rPr>
          <w:rFonts w:ascii="Times New Roman" w:eastAsia="標楷體" w:hAnsi="Times New Roman" w:cs="Times New Roman" w:hint="eastAsia"/>
          <w:sz w:val="28"/>
          <w:szCs w:val="28"/>
        </w:rPr>
        <w:t>貓狗這餐</w:t>
      </w:r>
      <w:proofErr w:type="gramEnd"/>
      <w:r w:rsidR="00D51918">
        <w:rPr>
          <w:rFonts w:ascii="Times New Roman" w:eastAsia="標楷體" w:hAnsi="Times New Roman" w:cs="Times New Roman" w:hint="eastAsia"/>
          <w:sz w:val="28"/>
          <w:szCs w:val="28"/>
        </w:rPr>
        <w:t>不挨餓。</w:t>
      </w:r>
    </w:p>
    <w:p w:rsidR="00C74414" w:rsidRDefault="00D51918" w:rsidP="00C74414">
      <w:pPr>
        <w:pStyle w:val="ae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快閃去幫助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長輩過馬路，讓爺爺奶奶</w:t>
      </w:r>
      <w:r w:rsidR="004529F8">
        <w:rPr>
          <w:rFonts w:ascii="Times New Roman" w:eastAsia="標楷體" w:hAnsi="Times New Roman" w:cs="Times New Roman" w:hint="eastAsia"/>
          <w:sz w:val="28"/>
          <w:szCs w:val="28"/>
        </w:rPr>
        <w:t>安全度過這個路口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51918" w:rsidRDefault="00D51918" w:rsidP="00C74414">
      <w:pPr>
        <w:pStyle w:val="ae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快閃去安慰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失戀的同學，友情讓他不孤單。</w:t>
      </w:r>
    </w:p>
    <w:p w:rsidR="00D51918" w:rsidRDefault="00D51918" w:rsidP="00C74414">
      <w:pPr>
        <w:pStyle w:val="ae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快閃回家，</w:t>
      </w:r>
      <w:r w:rsidR="006A2AE7">
        <w:rPr>
          <w:rFonts w:ascii="Times New Roman" w:eastAsia="標楷體" w:hAnsi="Times New Roman" w:cs="Times New Roman" w:hint="eastAsia"/>
          <w:sz w:val="28"/>
          <w:szCs w:val="28"/>
        </w:rPr>
        <w:t>北漂青年</w:t>
      </w:r>
      <w:r>
        <w:rPr>
          <w:rFonts w:ascii="Times New Roman" w:eastAsia="標楷體" w:hAnsi="Times New Roman" w:cs="Times New Roman" w:hint="eastAsia"/>
          <w:sz w:val="28"/>
          <w:szCs w:val="28"/>
        </w:rPr>
        <w:t>讓爸媽又驚又喜歡度一天。</w:t>
      </w:r>
    </w:p>
    <w:p w:rsidR="00D51918" w:rsidRDefault="006A2AE7" w:rsidP="00C74414">
      <w:pPr>
        <w:pStyle w:val="ae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快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閃揪團去喜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憨兒烘焙坊</w:t>
      </w:r>
      <w:r w:rsidR="00BC6548">
        <w:rPr>
          <w:rFonts w:ascii="Times New Roman" w:eastAsia="標楷體" w:hAnsi="Times New Roman" w:cs="Times New Roman" w:hint="eastAsia"/>
          <w:sz w:val="28"/>
          <w:szCs w:val="28"/>
        </w:rPr>
        <w:t>購買</w:t>
      </w:r>
      <w:r>
        <w:rPr>
          <w:rFonts w:ascii="Times New Roman" w:eastAsia="標楷體" w:hAnsi="Times New Roman" w:cs="Times New Roman" w:hint="eastAsia"/>
          <w:sz w:val="28"/>
          <w:szCs w:val="28"/>
        </w:rPr>
        <w:t>產品，幫助喜憨兒。</w:t>
      </w:r>
    </w:p>
    <w:p w:rsidR="0055574D" w:rsidRPr="00D51918" w:rsidRDefault="00D51918" w:rsidP="002204B7">
      <w:pPr>
        <w:snapToGrid w:val="0"/>
        <w:spacing w:line="360" w:lineRule="auto"/>
        <w:ind w:left="708" w:hangingChars="253" w:hanging="7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D51918">
        <w:rPr>
          <w:rFonts w:ascii="Times New Roman" w:eastAsia="標楷體" w:hAnsi="Times New Roman" w:cs="Times New Roman" w:hint="eastAsia"/>
          <w:sz w:val="28"/>
          <w:szCs w:val="28"/>
        </w:rPr>
        <w:t>快閃</w:t>
      </w:r>
      <w:r w:rsidR="0024078A" w:rsidRPr="00D51918">
        <w:rPr>
          <w:rFonts w:ascii="Times New Roman" w:eastAsia="標楷體" w:hAnsi="Times New Roman" w:cs="Times New Roman" w:hint="eastAsia"/>
          <w:sz w:val="28"/>
          <w:szCs w:val="28"/>
        </w:rPr>
        <w:t>一件</w:t>
      </w:r>
      <w:r w:rsidR="00384880" w:rsidRPr="00D51918">
        <w:rPr>
          <w:rFonts w:ascii="Times New Roman" w:eastAsia="標楷體" w:hAnsi="Times New Roman" w:cs="Times New Roman" w:hint="eastAsia"/>
          <w:sz w:val="28"/>
          <w:szCs w:val="28"/>
        </w:rPr>
        <w:t>好事</w:t>
      </w:r>
      <w:r w:rsidRPr="00D51918">
        <w:rPr>
          <w:rFonts w:ascii="Times New Roman" w:eastAsia="標楷體" w:hAnsi="Times New Roman" w:cs="Times New Roman" w:hint="eastAsia"/>
          <w:sz w:val="28"/>
          <w:szCs w:val="28"/>
        </w:rPr>
        <w:t>，邀請同學們發揮創意，</w:t>
      </w:r>
      <w:r w:rsidR="002204B7">
        <w:rPr>
          <w:rFonts w:ascii="Times New Roman" w:eastAsia="標楷體" w:hAnsi="Times New Roman" w:cs="Times New Roman" w:hint="eastAsia"/>
          <w:sz w:val="28"/>
          <w:szCs w:val="28"/>
        </w:rPr>
        <w:t>一起與救國團推廣「人人做公益、時時做公益」的理念，</w:t>
      </w:r>
      <w:r w:rsidR="00E43C50">
        <w:rPr>
          <w:rFonts w:ascii="Times New Roman" w:eastAsia="標楷體" w:hAnsi="Times New Roman" w:cs="Times New Roman" w:hint="eastAsia"/>
          <w:sz w:val="28"/>
          <w:szCs w:val="28"/>
        </w:rPr>
        <w:t>讓公益</w:t>
      </w:r>
      <w:r w:rsidRPr="00D51918">
        <w:rPr>
          <w:rFonts w:ascii="Times New Roman" w:eastAsia="標楷體" w:hAnsi="Times New Roman" w:cs="Times New Roman" w:hint="eastAsia"/>
          <w:sz w:val="28"/>
          <w:szCs w:val="28"/>
        </w:rPr>
        <w:t>快閃</w:t>
      </w:r>
      <w:r w:rsidR="006A2AE7">
        <w:rPr>
          <w:rFonts w:ascii="Times New Roman" w:eastAsia="標楷體" w:hAnsi="Times New Roman" w:cs="Times New Roman" w:hint="eastAsia"/>
          <w:sz w:val="28"/>
          <w:szCs w:val="28"/>
        </w:rPr>
        <w:t>傳遞</w:t>
      </w:r>
      <w:r w:rsidR="00C82431" w:rsidRPr="00D51918">
        <w:rPr>
          <w:rFonts w:ascii="Times New Roman" w:eastAsia="標楷體" w:hAnsi="標楷體" w:cs="Times New Roman" w:hint="eastAsia"/>
          <w:sz w:val="28"/>
          <w:szCs w:val="28"/>
        </w:rPr>
        <w:t>正能量</w:t>
      </w:r>
      <w:r w:rsidR="00A50662" w:rsidRPr="00D51918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8C1D4D" w:rsidRPr="000C01E5" w:rsidRDefault="0055574D" w:rsidP="000C01E5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10CF8">
        <w:rPr>
          <w:rFonts w:ascii="Times New Roman" w:eastAsia="標楷體" w:hAnsi="Times New Roman" w:cs="Times New Roman"/>
          <w:sz w:val="28"/>
          <w:szCs w:val="28"/>
        </w:rPr>
        <w:t>主辦單位：</w:t>
      </w:r>
      <w:r w:rsidR="00806841" w:rsidRPr="000C01E5">
        <w:rPr>
          <w:rFonts w:ascii="Times New Roman" w:eastAsia="標楷體" w:hAnsi="Times New Roman" w:cs="Times New Roman"/>
          <w:sz w:val="28"/>
          <w:szCs w:val="28"/>
        </w:rPr>
        <w:t>中國青年救國團</w:t>
      </w:r>
    </w:p>
    <w:p w:rsidR="00110CF8" w:rsidRPr="00110CF8" w:rsidRDefault="000C01E5" w:rsidP="000C01E5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</w:rPr>
        <w:t>中華學生事務學會、中華學生社團教育學會</w:t>
      </w:r>
    </w:p>
    <w:p w:rsidR="0055574D" w:rsidRPr="00020709" w:rsidRDefault="0055574D" w:rsidP="000C01E5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20709">
        <w:rPr>
          <w:rFonts w:ascii="Times New Roman" w:eastAsia="標楷體" w:hAnsi="Times New Roman" w:cs="Times New Roman"/>
          <w:sz w:val="28"/>
          <w:szCs w:val="28"/>
        </w:rPr>
        <w:t>競賽主題：</w:t>
      </w:r>
      <w:r w:rsidR="004529F8">
        <w:rPr>
          <w:rFonts w:ascii="Times New Roman" w:eastAsia="標楷體" w:hAnsi="Times New Roman" w:cs="Times New Roman" w:hint="eastAsia"/>
          <w:sz w:val="28"/>
          <w:szCs w:val="28"/>
        </w:rPr>
        <w:t>快閃一件</w:t>
      </w:r>
      <w:r w:rsidR="00384880">
        <w:rPr>
          <w:rFonts w:ascii="Times New Roman" w:eastAsia="標楷體" w:hAnsi="Times New Roman" w:cs="Times New Roman" w:hint="eastAsia"/>
          <w:sz w:val="28"/>
          <w:szCs w:val="28"/>
        </w:rPr>
        <w:t>好事</w:t>
      </w:r>
    </w:p>
    <w:p w:rsidR="0055574D" w:rsidRPr="000C01E5" w:rsidRDefault="0055574D" w:rsidP="000C01E5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C01E5">
        <w:rPr>
          <w:rFonts w:ascii="Times New Roman" w:eastAsia="標楷體" w:hAnsi="Times New Roman" w:cs="Times New Roman"/>
          <w:sz w:val="28"/>
          <w:szCs w:val="28"/>
        </w:rPr>
        <w:t>徵稿時程：</w:t>
      </w:r>
      <w:r w:rsidR="00727C41" w:rsidRPr="000C01E5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Pr="000C01E5">
        <w:rPr>
          <w:rFonts w:ascii="Times New Roman" w:eastAsia="標楷體" w:hAnsi="Times New Roman" w:cs="Times New Roman"/>
          <w:sz w:val="28"/>
          <w:szCs w:val="28"/>
        </w:rPr>
        <w:t>至</w:t>
      </w:r>
      <w:r w:rsidR="004529F8" w:rsidRPr="000C01E5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0C01E5">
        <w:rPr>
          <w:rFonts w:ascii="Times New Roman" w:eastAsia="標楷體" w:hAnsi="Times New Roman" w:cs="Times New Roman"/>
          <w:sz w:val="28"/>
          <w:szCs w:val="28"/>
        </w:rPr>
        <w:t>月</w:t>
      </w:r>
      <w:r w:rsidR="004529F8" w:rsidRPr="000C01E5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0C01E5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0C01E5">
        <w:rPr>
          <w:rFonts w:ascii="Times New Roman" w:eastAsia="標楷體" w:hAnsi="Times New Roman" w:cs="Times New Roman"/>
          <w:sz w:val="28"/>
          <w:szCs w:val="28"/>
        </w:rPr>
        <w:t>止</w:t>
      </w:r>
      <w:proofErr w:type="gramEnd"/>
    </w:p>
    <w:p w:rsidR="0055574D" w:rsidRPr="000C01E5" w:rsidRDefault="0055574D" w:rsidP="000C01E5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C01E5">
        <w:rPr>
          <w:rFonts w:ascii="Times New Roman" w:eastAsia="標楷體" w:hAnsi="Times New Roman" w:cs="Times New Roman"/>
          <w:sz w:val="28"/>
          <w:szCs w:val="28"/>
        </w:rPr>
        <w:t>參賽對象：</w:t>
      </w:r>
      <w:r w:rsidR="00844E05" w:rsidRPr="000C01E5">
        <w:rPr>
          <w:rFonts w:ascii="Times New Roman" w:eastAsia="標楷體" w:hAnsi="Times New Roman" w:cs="Times New Roman" w:hint="eastAsia"/>
          <w:sz w:val="28"/>
          <w:szCs w:val="28"/>
        </w:rPr>
        <w:t>全國各</w:t>
      </w:r>
      <w:r w:rsidR="00C2701A" w:rsidRPr="000C01E5">
        <w:rPr>
          <w:rFonts w:ascii="Times New Roman" w:eastAsia="標楷體" w:hAnsi="Times New Roman" w:cs="Times New Roman" w:hint="eastAsia"/>
          <w:sz w:val="28"/>
          <w:szCs w:val="28"/>
        </w:rPr>
        <w:t>高中職、</w:t>
      </w:r>
      <w:r w:rsidRPr="000C01E5">
        <w:rPr>
          <w:rFonts w:ascii="Times New Roman" w:eastAsia="標楷體" w:hAnsi="Times New Roman" w:cs="Times New Roman"/>
          <w:sz w:val="28"/>
          <w:szCs w:val="28"/>
        </w:rPr>
        <w:t>大專院校在學青年（含研究所，科系不拘）</w:t>
      </w:r>
    </w:p>
    <w:p w:rsidR="0055574D" w:rsidRPr="000C01E5" w:rsidRDefault="00806841" w:rsidP="000C01E5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C01E5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="0055574D" w:rsidRPr="000C01E5">
        <w:rPr>
          <w:rFonts w:ascii="Times New Roman" w:eastAsia="標楷體" w:hAnsi="Times New Roman" w:cs="Times New Roman"/>
          <w:sz w:val="28"/>
          <w:szCs w:val="28"/>
        </w:rPr>
        <w:t>方式</w:t>
      </w:r>
      <w:r w:rsidR="00727C41" w:rsidRPr="000C01E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C3247" w:rsidRDefault="0055574D" w:rsidP="00C2701A">
      <w:pPr>
        <w:pStyle w:val="Default"/>
        <w:snapToGrid w:val="0"/>
        <w:spacing w:line="360" w:lineRule="auto"/>
        <w:ind w:leftChars="1" w:left="848" w:hangingChars="302" w:hanging="846"/>
        <w:rPr>
          <w:rFonts w:ascii="Times New Roman" w:hAnsi="Times New Roman" w:cs="Times New Roman"/>
          <w:sz w:val="28"/>
          <w:szCs w:val="28"/>
        </w:rPr>
      </w:pPr>
      <w:r w:rsidRPr="00020709">
        <w:rPr>
          <w:rFonts w:ascii="Times New Roman" w:hAnsi="Times New Roman" w:cs="Times New Roman"/>
          <w:sz w:val="28"/>
          <w:szCs w:val="28"/>
        </w:rPr>
        <w:t xml:space="preserve">    1.</w:t>
      </w:r>
      <w:r w:rsidR="00C2701A" w:rsidRPr="00C2701A">
        <w:rPr>
          <w:rFonts w:ascii="Times New Roman" w:hAnsi="Times New Roman" w:cs="Times New Roman" w:hint="eastAsia"/>
          <w:sz w:val="28"/>
          <w:szCs w:val="28"/>
        </w:rPr>
        <w:t>國內</w:t>
      </w:r>
      <w:r w:rsidR="00C2701A">
        <w:rPr>
          <w:rFonts w:ascii="Times New Roman" w:hAnsi="Times New Roman" w:cs="Times New Roman" w:hint="eastAsia"/>
          <w:sz w:val="28"/>
          <w:szCs w:val="28"/>
        </w:rPr>
        <w:t>高中職、大專院校</w:t>
      </w:r>
      <w:r w:rsidR="006E1461">
        <w:rPr>
          <w:rFonts w:ascii="Times New Roman" w:hAnsi="Times New Roman" w:cs="Times New Roman" w:hint="eastAsia"/>
          <w:sz w:val="28"/>
          <w:szCs w:val="28"/>
        </w:rPr>
        <w:t>在學學生，需年滿</w:t>
      </w:r>
      <w:r w:rsidR="006E1461">
        <w:rPr>
          <w:rFonts w:ascii="Times New Roman" w:hAnsi="Times New Roman" w:cs="Times New Roman" w:hint="eastAsia"/>
          <w:sz w:val="28"/>
          <w:szCs w:val="28"/>
        </w:rPr>
        <w:t>16</w:t>
      </w:r>
      <w:r w:rsidR="006E1461">
        <w:rPr>
          <w:rFonts w:ascii="Times New Roman" w:hAnsi="Times New Roman" w:cs="Times New Roman" w:hint="eastAsia"/>
          <w:sz w:val="28"/>
          <w:szCs w:val="28"/>
        </w:rPr>
        <w:t>歲</w:t>
      </w:r>
      <w:r w:rsidR="0024078A">
        <w:rPr>
          <w:rFonts w:ascii="Times New Roman" w:hAnsi="Times New Roman" w:cs="Times New Roman" w:hint="eastAsia"/>
          <w:sz w:val="28"/>
          <w:szCs w:val="28"/>
        </w:rPr>
        <w:t>以上</w:t>
      </w:r>
      <w:r w:rsidR="00C2701A" w:rsidRPr="00C2701A">
        <w:rPr>
          <w:rFonts w:ascii="Times New Roman" w:hAnsi="Times New Roman" w:cs="Times New Roman" w:hint="eastAsia"/>
          <w:sz w:val="28"/>
          <w:szCs w:val="28"/>
        </w:rPr>
        <w:t>，皆可以個人或團體組隊方式</w:t>
      </w:r>
    </w:p>
    <w:p w:rsidR="0055574D" w:rsidRPr="00C2701A" w:rsidRDefault="002C3247" w:rsidP="00C2701A">
      <w:pPr>
        <w:pStyle w:val="Default"/>
        <w:snapToGrid w:val="0"/>
        <w:spacing w:line="360" w:lineRule="auto"/>
        <w:ind w:leftChars="1" w:left="848" w:hangingChars="302" w:hanging="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A30711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2701A" w:rsidRPr="00C2701A">
        <w:rPr>
          <w:rFonts w:ascii="Times New Roman" w:hAnsi="Times New Roman" w:cs="Times New Roman" w:hint="eastAsia"/>
          <w:sz w:val="28"/>
          <w:szCs w:val="28"/>
        </w:rPr>
        <w:t>參賽</w:t>
      </w:r>
      <w:r w:rsidR="00C2701A">
        <w:rPr>
          <w:rFonts w:ascii="Times New Roman" w:hAnsi="Times New Roman" w:cs="Times New Roman" w:hint="eastAsia"/>
          <w:sz w:val="28"/>
          <w:szCs w:val="28"/>
        </w:rPr>
        <w:t>，</w:t>
      </w:r>
      <w:r w:rsidR="00C2701A" w:rsidRPr="00C2701A">
        <w:rPr>
          <w:rFonts w:ascii="Times New Roman" w:hAnsi="Times New Roman" w:cs="Times New Roman" w:hint="eastAsia"/>
          <w:sz w:val="28"/>
          <w:szCs w:val="28"/>
        </w:rPr>
        <w:t>如為團隊參賽，最多以五人為限，並載明隊長及隊員姓名。</w:t>
      </w:r>
    </w:p>
    <w:p w:rsidR="0055574D" w:rsidRPr="00020709" w:rsidRDefault="0055574D" w:rsidP="00697773">
      <w:pPr>
        <w:pStyle w:val="Default"/>
        <w:snapToGrid w:val="0"/>
        <w:spacing w:line="360" w:lineRule="auto"/>
        <w:ind w:leftChars="1" w:left="848" w:hangingChars="302" w:hanging="846"/>
        <w:rPr>
          <w:rFonts w:ascii="Times New Roman" w:hAnsi="Times New Roman" w:cs="Times New Roman"/>
          <w:sz w:val="28"/>
          <w:szCs w:val="28"/>
        </w:rPr>
      </w:pPr>
      <w:r w:rsidRPr="00020709"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 w:rsidRPr="00020709">
        <w:rPr>
          <w:rFonts w:ascii="Times New Roman" w:hAnsi="Times New Roman" w:cs="Times New Roman"/>
          <w:sz w:val="28"/>
          <w:szCs w:val="28"/>
        </w:rPr>
        <w:t>採</w:t>
      </w:r>
      <w:proofErr w:type="gramEnd"/>
      <w:r w:rsidR="005E0E13">
        <w:rPr>
          <w:rFonts w:ascii="Times New Roman" w:hAnsi="Times New Roman" w:cs="Times New Roman" w:hint="eastAsia"/>
          <w:sz w:val="28"/>
          <w:szCs w:val="28"/>
        </w:rPr>
        <w:t>電子</w:t>
      </w:r>
      <w:r w:rsidR="00727C41" w:rsidRPr="00697773">
        <w:rPr>
          <w:rFonts w:ascii="Times New Roman" w:hAnsi="Times New Roman" w:cs="Times New Roman" w:hint="eastAsia"/>
          <w:sz w:val="28"/>
          <w:szCs w:val="28"/>
        </w:rPr>
        <w:t>郵件</w:t>
      </w:r>
      <w:r w:rsidRPr="00020709">
        <w:rPr>
          <w:rFonts w:ascii="Times New Roman" w:hAnsi="Times New Roman" w:cs="Times New Roman"/>
          <w:sz w:val="28"/>
          <w:szCs w:val="28"/>
        </w:rPr>
        <w:t>報名投稿，先至</w:t>
      </w:r>
      <w:r w:rsidRPr="00697773">
        <w:rPr>
          <w:rFonts w:ascii="Times New Roman" w:hAnsi="Times New Roman" w:cs="Times New Roman"/>
          <w:sz w:val="28"/>
          <w:szCs w:val="28"/>
        </w:rPr>
        <w:t>本</w:t>
      </w:r>
      <w:r w:rsidR="00727C41" w:rsidRPr="00697773">
        <w:rPr>
          <w:rFonts w:ascii="Times New Roman" w:hAnsi="Times New Roman" w:cs="Times New Roman" w:hint="eastAsia"/>
          <w:sz w:val="28"/>
          <w:szCs w:val="28"/>
        </w:rPr>
        <w:t>團官方網站</w:t>
      </w:r>
      <w:r w:rsidR="002D51CE" w:rsidRPr="002D51CE">
        <w:rPr>
          <w:rFonts w:ascii="Times New Roman" w:hAnsi="Times New Roman" w:cs="Times New Roman"/>
          <w:sz w:val="28"/>
          <w:szCs w:val="28"/>
        </w:rPr>
        <w:t>https://ppt.cc/fwfNnx</w:t>
      </w:r>
      <w:r w:rsidR="00727C41" w:rsidRPr="00697773">
        <w:rPr>
          <w:rFonts w:ascii="Times New Roman" w:hAnsi="Times New Roman" w:cs="Times New Roman" w:hint="eastAsia"/>
          <w:sz w:val="28"/>
          <w:szCs w:val="28"/>
        </w:rPr>
        <w:t>下載並填寫報名表等相關資料。</w:t>
      </w:r>
      <w:r w:rsidRPr="00727C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2937" w:rsidRDefault="0055574D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709">
        <w:rPr>
          <w:rFonts w:ascii="Times New Roman" w:hAnsi="Times New Roman" w:cs="Times New Roman"/>
          <w:sz w:val="28"/>
          <w:szCs w:val="28"/>
        </w:rPr>
        <w:t xml:space="preserve">    3.</w:t>
      </w:r>
      <w:r w:rsidRPr="00020709">
        <w:rPr>
          <w:rFonts w:ascii="Times New Roman" w:hAnsi="Times New Roman" w:cs="Times New Roman"/>
          <w:sz w:val="28"/>
          <w:szCs w:val="28"/>
        </w:rPr>
        <w:t>作品完成後，上傳參賽影片至</w:t>
      </w:r>
      <w:proofErr w:type="spellStart"/>
      <w:r w:rsidRPr="0002070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20709">
        <w:rPr>
          <w:rFonts w:ascii="Times New Roman" w:hAnsi="Times New Roman" w:cs="Times New Roman"/>
          <w:sz w:val="28"/>
          <w:szCs w:val="28"/>
        </w:rPr>
        <w:t>，</w:t>
      </w:r>
      <w:r w:rsidR="00622937" w:rsidRPr="00020709">
        <w:rPr>
          <w:rFonts w:ascii="Times New Roman" w:hAnsi="Times New Roman" w:cs="Times New Roman"/>
          <w:sz w:val="28"/>
          <w:szCs w:val="28"/>
        </w:rPr>
        <w:t>設定為</w:t>
      </w:r>
      <w:r w:rsidR="00622937" w:rsidRPr="001D5EB5">
        <w:rPr>
          <w:rFonts w:ascii="Times New Roman" w:hAnsi="Times New Roman" w:cs="Times New Roman"/>
          <w:b/>
          <w:sz w:val="28"/>
          <w:szCs w:val="28"/>
          <w:u w:val="single"/>
        </w:rPr>
        <w:t>非公開</w:t>
      </w:r>
      <w:r w:rsidR="002662C8">
        <w:rPr>
          <w:rFonts w:ascii="Times New Roman" w:hAnsi="Times New Roman" w:cs="Times New Roman" w:hint="eastAsia"/>
          <w:sz w:val="28"/>
          <w:szCs w:val="28"/>
        </w:rPr>
        <w:t>。</w:t>
      </w:r>
      <w:r w:rsidR="00622937" w:rsidRPr="00622937">
        <w:rPr>
          <w:rFonts w:ascii="Times New Roman" w:hAnsi="Times New Roman" w:cs="Times New Roman" w:hint="eastAsia"/>
          <w:sz w:val="28"/>
          <w:szCs w:val="28"/>
        </w:rPr>
        <w:t>並</w:t>
      </w:r>
      <w:r w:rsidRPr="00020709">
        <w:rPr>
          <w:rFonts w:ascii="Times New Roman" w:hAnsi="Times New Roman" w:cs="Times New Roman"/>
          <w:sz w:val="28"/>
          <w:szCs w:val="28"/>
        </w:rPr>
        <w:t>將影片連結網址、影</w:t>
      </w:r>
    </w:p>
    <w:p w:rsidR="0055574D" w:rsidRPr="002C3247" w:rsidRDefault="00622937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　　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55574D" w:rsidRPr="00020709">
        <w:rPr>
          <w:rFonts w:ascii="Times New Roman" w:hAnsi="Times New Roman" w:cs="Times New Roman"/>
          <w:sz w:val="28"/>
          <w:szCs w:val="28"/>
        </w:rPr>
        <w:t>片名稱、</w:t>
      </w:r>
      <w:r w:rsidR="00DD2E32" w:rsidRPr="00DD2E32">
        <w:rPr>
          <w:rFonts w:ascii="Times New Roman" w:hAnsi="Times New Roman" w:cs="Times New Roman" w:hint="eastAsia"/>
          <w:sz w:val="28"/>
          <w:szCs w:val="28"/>
        </w:rPr>
        <w:t>影片簡介</w:t>
      </w:r>
      <w:r w:rsidR="002C3247" w:rsidRPr="00873413">
        <w:rPr>
          <w:rFonts w:ascii="Times New Roman" w:hAnsi="Times New Roman" w:cs="Times New Roman"/>
          <w:sz w:val="28"/>
          <w:szCs w:val="28"/>
        </w:rPr>
        <w:t>（</w:t>
      </w:r>
      <w:r w:rsidR="00E43C50">
        <w:rPr>
          <w:rFonts w:ascii="Times New Roman" w:hAnsi="Times New Roman" w:cs="Times New Roman" w:hint="eastAsia"/>
          <w:sz w:val="28"/>
          <w:szCs w:val="28"/>
        </w:rPr>
        <w:t>格式</w:t>
      </w:r>
      <w:proofErr w:type="gramStart"/>
      <w:r w:rsidR="00E43C50">
        <w:rPr>
          <w:rFonts w:ascii="Times New Roman" w:hAnsi="Times New Roman" w:cs="Times New Roman" w:hint="eastAsia"/>
          <w:sz w:val="28"/>
          <w:szCs w:val="28"/>
        </w:rPr>
        <w:t>詳</w:t>
      </w:r>
      <w:proofErr w:type="gramEnd"/>
      <w:r w:rsidR="00D86260">
        <w:rPr>
          <w:rFonts w:ascii="Times New Roman" w:hAnsi="Times New Roman" w:cs="Times New Roman" w:hint="eastAsia"/>
          <w:sz w:val="28"/>
          <w:szCs w:val="28"/>
        </w:rPr>
        <w:t>附件一</w:t>
      </w:r>
      <w:r w:rsidR="002C3247" w:rsidRPr="00020709">
        <w:rPr>
          <w:rFonts w:ascii="Times New Roman" w:hAnsi="Times New Roman" w:cs="Times New Roman"/>
          <w:sz w:val="28"/>
          <w:szCs w:val="28"/>
        </w:rPr>
        <w:t>）</w:t>
      </w:r>
      <w:r w:rsidR="004B59CA" w:rsidRPr="004B59CA">
        <w:rPr>
          <w:rFonts w:ascii="Times New Roman" w:hAnsi="Times New Roman" w:cs="Times New Roman"/>
          <w:sz w:val="28"/>
          <w:szCs w:val="28"/>
        </w:rPr>
        <w:t>E-mail</w:t>
      </w:r>
      <w:hyperlink r:id="rId8" w:history="1">
        <w:r w:rsidR="00045F6D" w:rsidRPr="00657D09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至</w:t>
        </w:r>
        <w:r w:rsidR="00045F6D" w:rsidRPr="00657D09">
          <w:rPr>
            <w:rStyle w:val="af"/>
            <w:b/>
            <w:color w:val="000000" w:themeColor="text1"/>
            <w:u w:val="none"/>
          </w:rPr>
          <w:t xml:space="preserve"> </w:t>
        </w:r>
        <w:r w:rsidR="00045F6D" w:rsidRPr="00657D09">
          <w:rPr>
            <w:rStyle w:val="af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microfilm@cyc.tw</w:t>
        </w:r>
      </w:hyperlink>
    </w:p>
    <w:p w:rsidR="00806841" w:rsidRPr="00B1488B" w:rsidRDefault="00806841" w:rsidP="00514149">
      <w:pPr>
        <w:pStyle w:val="Default"/>
        <w:snapToGri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 xml:space="preserve">    </w:t>
      </w:r>
      <w:r w:rsidR="00B1488B" w:rsidRPr="00020709">
        <w:rPr>
          <w:rFonts w:ascii="Times New Roman" w:hAnsi="Times New Roman" w:cs="Times New Roman"/>
          <w:sz w:val="28"/>
          <w:szCs w:val="28"/>
        </w:rPr>
        <w:t>4.</w:t>
      </w:r>
      <w:r w:rsidRPr="00B1488B">
        <w:rPr>
          <w:rFonts w:ascii="Times New Roman" w:hAnsi="Times New Roman" w:cs="Times New Roman" w:hint="eastAsia"/>
          <w:sz w:val="28"/>
          <w:szCs w:val="28"/>
        </w:rPr>
        <w:t>經</w:t>
      </w:r>
      <w:r w:rsidR="00DB69FE">
        <w:rPr>
          <w:rFonts w:ascii="Times New Roman" w:hAnsi="Times New Roman" w:cs="Times New Roman" w:hint="eastAsia"/>
          <w:sz w:val="28"/>
          <w:szCs w:val="28"/>
        </w:rPr>
        <w:t>評審</w:t>
      </w:r>
      <w:r w:rsidR="00D86260">
        <w:rPr>
          <w:rFonts w:ascii="Times New Roman" w:hAnsi="Times New Roman" w:cs="Times New Roman" w:hint="eastAsia"/>
          <w:sz w:val="28"/>
          <w:szCs w:val="28"/>
        </w:rPr>
        <w:t>入圍</w:t>
      </w:r>
      <w:r w:rsidRPr="00B1488B">
        <w:rPr>
          <w:rFonts w:ascii="Times New Roman" w:hAnsi="Times New Roman" w:cs="Times New Roman" w:hint="eastAsia"/>
          <w:sz w:val="28"/>
          <w:szCs w:val="28"/>
        </w:rPr>
        <w:t>決選</w:t>
      </w:r>
      <w:r w:rsidR="00D86260">
        <w:rPr>
          <w:rFonts w:ascii="Times New Roman" w:hAnsi="Times New Roman" w:cs="Times New Roman" w:hint="eastAsia"/>
          <w:sz w:val="28"/>
          <w:szCs w:val="28"/>
        </w:rPr>
        <w:t>之作品</w:t>
      </w:r>
      <w:r w:rsidRPr="00B1488B">
        <w:rPr>
          <w:rFonts w:ascii="Times New Roman" w:hAnsi="Times New Roman" w:cs="Times New Roman" w:hint="eastAsia"/>
          <w:sz w:val="28"/>
          <w:szCs w:val="28"/>
        </w:rPr>
        <w:t>，由主辦單位通知繳交</w:t>
      </w:r>
      <w:r w:rsidR="00B1488B" w:rsidRPr="00020709">
        <w:rPr>
          <w:rFonts w:ascii="Times New Roman" w:hAnsi="Times New Roman" w:cs="Times New Roman"/>
          <w:sz w:val="28"/>
          <w:szCs w:val="28"/>
        </w:rPr>
        <w:t>：</w:t>
      </w:r>
    </w:p>
    <w:p w:rsidR="00522C49" w:rsidRPr="00020709" w:rsidRDefault="0055574D" w:rsidP="00514149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02070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B1488B">
        <w:rPr>
          <w:rFonts w:ascii="Times New Roman" w:eastAsia="標楷體" w:hAnsi="Times New Roman" w:cs="Times New Roman" w:hint="eastAsia"/>
          <w:sz w:val="28"/>
          <w:szCs w:val="28"/>
        </w:rPr>
        <w:t xml:space="preserve"> (1)</w:t>
      </w:r>
      <w:r w:rsidRPr="00020709">
        <w:rPr>
          <w:rFonts w:ascii="Times New Roman" w:eastAsia="標楷體" w:hAnsi="標楷體" w:cs="Times New Roman"/>
          <w:sz w:val="28"/>
          <w:szCs w:val="28"/>
        </w:rPr>
        <w:t>簽署著作權聲明暨轉讓</w:t>
      </w:r>
      <w:proofErr w:type="gramStart"/>
      <w:r w:rsidRPr="00020709">
        <w:rPr>
          <w:rFonts w:ascii="Times New Roman" w:eastAsia="標楷體" w:hAnsi="標楷體" w:cs="Times New Roman"/>
          <w:sz w:val="28"/>
          <w:szCs w:val="28"/>
        </w:rPr>
        <w:t>同意書乙份</w:t>
      </w:r>
      <w:proofErr w:type="gramEnd"/>
      <w:r w:rsidR="002C3247" w:rsidRPr="00873413">
        <w:rPr>
          <w:rFonts w:ascii="Times New Roman" w:hAnsi="Times New Roman" w:cs="Times New Roman"/>
          <w:sz w:val="28"/>
          <w:szCs w:val="28"/>
        </w:rPr>
        <w:t>（</w:t>
      </w:r>
      <w:r w:rsidR="00E43C50" w:rsidRPr="00E43C50">
        <w:rPr>
          <w:rFonts w:ascii="標楷體" w:eastAsia="標楷體" w:hAnsi="標楷體" w:cs="Times New Roman" w:hint="eastAsia"/>
          <w:sz w:val="28"/>
          <w:szCs w:val="28"/>
        </w:rPr>
        <w:t>詳</w:t>
      </w:r>
      <w:r w:rsidR="00077561" w:rsidRPr="00077561">
        <w:rPr>
          <w:rFonts w:ascii="標楷體" w:eastAsia="標楷體" w:hAnsi="標楷體" w:cs="Times New Roman" w:hint="eastAsia"/>
          <w:sz w:val="28"/>
          <w:szCs w:val="28"/>
        </w:rPr>
        <w:t>附件二</w:t>
      </w:r>
      <w:r w:rsidR="002C3247" w:rsidRPr="00020709">
        <w:rPr>
          <w:rFonts w:ascii="Times New Roman" w:hAnsi="Times New Roman" w:cs="Times New Roman"/>
          <w:sz w:val="28"/>
          <w:szCs w:val="28"/>
        </w:rPr>
        <w:t>）</w:t>
      </w:r>
      <w:r w:rsidR="00021A8B" w:rsidRPr="00020709">
        <w:rPr>
          <w:rFonts w:ascii="Times New Roman" w:hAnsi="Times New Roman" w:cs="Times New Roman"/>
          <w:sz w:val="28"/>
          <w:szCs w:val="28"/>
        </w:rPr>
        <w:t>。</w:t>
      </w:r>
    </w:p>
    <w:p w:rsidR="0055574D" w:rsidRDefault="00C57469" w:rsidP="004529F8">
      <w:pPr>
        <w:pStyle w:val="Default"/>
        <w:snapToGrid w:val="0"/>
        <w:spacing w:line="360" w:lineRule="auto"/>
        <w:ind w:left="1134" w:hangingChars="405" w:hanging="1134"/>
        <w:rPr>
          <w:rFonts w:ascii="Times New Roman" w:hAnsi="Times New Roman" w:cs="Times New Roman"/>
          <w:sz w:val="28"/>
          <w:szCs w:val="28"/>
        </w:rPr>
      </w:pPr>
      <w:r w:rsidRPr="00020709">
        <w:rPr>
          <w:rFonts w:ascii="Times New Roman" w:hAnsi="Times New Roman" w:cs="Times New Roman"/>
          <w:sz w:val="28"/>
          <w:szCs w:val="28"/>
        </w:rPr>
        <w:t xml:space="preserve">    </w:t>
      </w:r>
      <w:r w:rsidR="00B1488B">
        <w:rPr>
          <w:rFonts w:ascii="Times New Roman" w:hAnsi="Times New Roman" w:cs="Times New Roman" w:hint="eastAsia"/>
          <w:sz w:val="28"/>
          <w:szCs w:val="28"/>
        </w:rPr>
        <w:t xml:space="preserve"> (2)</w:t>
      </w:r>
      <w:r w:rsidR="0055574D" w:rsidRPr="00020709">
        <w:rPr>
          <w:rFonts w:ascii="Times New Roman" w:hAnsi="Times New Roman" w:cs="Times New Roman"/>
          <w:sz w:val="28"/>
          <w:szCs w:val="28"/>
        </w:rPr>
        <w:t>簽署肖像授權</w:t>
      </w:r>
      <w:proofErr w:type="gramStart"/>
      <w:r w:rsidR="0055574D" w:rsidRPr="00020709">
        <w:rPr>
          <w:rFonts w:ascii="Times New Roman" w:hAnsi="Times New Roman" w:cs="Times New Roman"/>
          <w:sz w:val="28"/>
          <w:szCs w:val="28"/>
        </w:rPr>
        <w:t>同意書乙份</w:t>
      </w:r>
      <w:proofErr w:type="gramEnd"/>
      <w:r w:rsidR="00077561">
        <w:rPr>
          <w:rFonts w:ascii="Times New Roman" w:hAnsi="Times New Roman" w:cs="Times New Roman" w:hint="eastAsia"/>
          <w:sz w:val="28"/>
          <w:szCs w:val="28"/>
        </w:rPr>
        <w:t>，</w:t>
      </w:r>
      <w:r w:rsidR="0055574D" w:rsidRPr="00020709">
        <w:rPr>
          <w:rFonts w:ascii="Times New Roman" w:hAnsi="Times New Roman" w:cs="Times New Roman"/>
          <w:sz w:val="28"/>
          <w:szCs w:val="28"/>
        </w:rPr>
        <w:t>影片中主要角色都需簽署</w:t>
      </w:r>
      <w:r w:rsidR="00021A8B" w:rsidRPr="00020709">
        <w:rPr>
          <w:rFonts w:ascii="Times New Roman" w:hAnsi="Times New Roman" w:cs="Times New Roman"/>
          <w:sz w:val="28"/>
          <w:szCs w:val="28"/>
        </w:rPr>
        <w:t>。</w:t>
      </w:r>
      <w:proofErr w:type="gramStart"/>
      <w:r w:rsidR="002C3247" w:rsidRPr="00873413">
        <w:rPr>
          <w:rFonts w:ascii="Times New Roman" w:hAnsi="Times New Roman" w:cs="Times New Roman"/>
          <w:sz w:val="28"/>
          <w:szCs w:val="28"/>
        </w:rPr>
        <w:t>（</w:t>
      </w:r>
      <w:proofErr w:type="gramEnd"/>
      <w:r w:rsidR="00E43C50" w:rsidRPr="00E43C50">
        <w:rPr>
          <w:rFonts w:hAnsi="標楷體" w:cs="Times New Roman" w:hint="eastAsia"/>
          <w:sz w:val="28"/>
          <w:szCs w:val="28"/>
        </w:rPr>
        <w:t>詳</w:t>
      </w:r>
      <w:r w:rsidR="00077561">
        <w:rPr>
          <w:rFonts w:ascii="Times New Roman" w:hAnsi="Times New Roman" w:cs="Times New Roman" w:hint="eastAsia"/>
          <w:sz w:val="28"/>
          <w:szCs w:val="28"/>
        </w:rPr>
        <w:t>附件三</w:t>
      </w:r>
      <w:r w:rsidR="00077561">
        <w:rPr>
          <w:rFonts w:ascii="Times New Roman" w:hAnsi="Times New Roman" w:cs="Times New Roman" w:hint="eastAsia"/>
          <w:sz w:val="28"/>
          <w:szCs w:val="28"/>
        </w:rPr>
        <w:t>)</w:t>
      </w:r>
    </w:p>
    <w:p w:rsidR="0055574D" w:rsidRPr="00020709" w:rsidRDefault="00D86260" w:rsidP="00514149">
      <w:pPr>
        <w:pStyle w:val="Default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Pr="00D8626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D86260">
        <w:rPr>
          <w:rFonts w:ascii="Times New Roman" w:hAnsi="Times New Roman" w:cs="Times New Roman"/>
          <w:sz w:val="28"/>
          <w:szCs w:val="28"/>
        </w:rPr>
        <w:t>)</w:t>
      </w:r>
      <w:r w:rsidR="00270A95" w:rsidRPr="00270A95">
        <w:rPr>
          <w:rFonts w:ascii="Times New Roman" w:hAnsi="Times New Roman" w:cs="Times New Roman" w:hint="eastAsia"/>
          <w:sz w:val="28"/>
          <w:szCs w:val="28"/>
        </w:rPr>
        <w:t>原始</w:t>
      </w:r>
      <w:proofErr w:type="gramStart"/>
      <w:r w:rsidR="00270A95" w:rsidRPr="00270A95">
        <w:rPr>
          <w:rFonts w:ascii="Times New Roman" w:hAnsi="Times New Roman" w:cs="Times New Roman" w:hint="eastAsia"/>
          <w:sz w:val="28"/>
          <w:szCs w:val="28"/>
        </w:rPr>
        <w:t>檔</w:t>
      </w:r>
      <w:proofErr w:type="gramEnd"/>
      <w:r w:rsidR="00270A95" w:rsidRPr="00270A95">
        <w:rPr>
          <w:rFonts w:ascii="Times New Roman" w:hAnsi="Times New Roman" w:cs="Times New Roman" w:hint="eastAsia"/>
          <w:sz w:val="28"/>
          <w:szCs w:val="28"/>
        </w:rPr>
        <w:t>作品光碟</w:t>
      </w:r>
      <w:r w:rsidR="00270A95" w:rsidRPr="00270A95">
        <w:rPr>
          <w:rFonts w:ascii="Times New Roman" w:hAnsi="Times New Roman" w:cs="Times New Roman" w:hint="eastAsia"/>
          <w:sz w:val="28"/>
          <w:szCs w:val="28"/>
        </w:rPr>
        <w:t>2</w:t>
      </w:r>
      <w:r w:rsidR="00270A95" w:rsidRPr="00270A95">
        <w:rPr>
          <w:rFonts w:ascii="Times New Roman" w:hAnsi="Times New Roman" w:cs="Times New Roman" w:hint="eastAsia"/>
          <w:sz w:val="28"/>
          <w:szCs w:val="28"/>
        </w:rPr>
        <w:t>份。</w:t>
      </w:r>
      <w:r w:rsidR="00B1488B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55574D" w:rsidRPr="000C01E5" w:rsidRDefault="0055574D" w:rsidP="000C01E5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C01E5">
        <w:rPr>
          <w:rFonts w:ascii="Times New Roman" w:eastAsia="標楷體" w:hAnsi="Times New Roman" w:cs="Times New Roman"/>
          <w:sz w:val="28"/>
          <w:szCs w:val="28"/>
        </w:rPr>
        <w:t>參賽影片規格</w:t>
      </w:r>
      <w:r w:rsidR="002C3247" w:rsidRPr="000C01E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5574D" w:rsidRPr="00697773" w:rsidRDefault="0055574D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  1.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器材不限</w:t>
      </w:r>
      <w:r w:rsidR="001D5EB5" w:rsidRPr="00697773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="00C82431" w:rsidRPr="00697773">
        <w:rPr>
          <w:rFonts w:ascii="Times New Roman" w:hAnsi="Times New Roman" w:cs="Times New Roman"/>
          <w:color w:val="auto"/>
          <w:sz w:val="28"/>
          <w:szCs w:val="28"/>
        </w:rPr>
        <w:t>亦可使用手機</w:t>
      </w:r>
      <w:r w:rsidR="00C82431" w:rsidRPr="00697773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55574D" w:rsidRPr="00697773" w:rsidRDefault="0055574D" w:rsidP="00C82431">
      <w:pPr>
        <w:pStyle w:val="Default"/>
        <w:snapToGrid w:val="0"/>
        <w:spacing w:line="360" w:lineRule="auto"/>
        <w:ind w:left="848" w:hangingChars="303" w:hanging="848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  2.</w:t>
      </w:r>
      <w:r w:rsidR="00211F33" w:rsidRPr="00697773">
        <w:rPr>
          <w:rFonts w:ascii="Times New Roman" w:hAnsi="Times New Roman" w:cs="Times New Roman"/>
          <w:color w:val="auto"/>
          <w:sz w:val="28"/>
          <w:szCs w:val="28"/>
        </w:rPr>
        <w:t>片長</w:t>
      </w:r>
      <w:r w:rsidR="00211F33" w:rsidRPr="00697773">
        <w:rPr>
          <w:rFonts w:ascii="Times New Roman" w:hAnsi="Times New Roman" w:cs="Times New Roman" w:hint="eastAsia"/>
          <w:color w:val="auto"/>
          <w:sz w:val="28"/>
          <w:szCs w:val="28"/>
        </w:rPr>
        <w:t>1~2</w:t>
      </w:r>
      <w:r w:rsidR="00211F33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分鐘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="00727C41" w:rsidRPr="00697773">
        <w:rPr>
          <w:rFonts w:ascii="Times New Roman" w:hAnsi="Times New Roman" w:cs="Times New Roman" w:hint="eastAsia"/>
          <w:color w:val="auto"/>
          <w:sz w:val="28"/>
          <w:szCs w:val="28"/>
        </w:rPr>
        <w:t>需使用救國團</w:t>
      </w:r>
      <w:r w:rsidR="00CB72CC" w:rsidRPr="00697773">
        <w:rPr>
          <w:rFonts w:ascii="Times New Roman" w:hAnsi="Times New Roman" w:cs="Times New Roman" w:hint="eastAsia"/>
          <w:color w:val="auto"/>
          <w:sz w:val="28"/>
          <w:szCs w:val="28"/>
        </w:rPr>
        <w:t>提供之</w:t>
      </w:r>
      <w:r w:rsidR="00727C41" w:rsidRPr="00697773">
        <w:rPr>
          <w:rFonts w:ascii="Times New Roman" w:hAnsi="Times New Roman" w:cs="Times New Roman" w:hint="eastAsia"/>
          <w:color w:val="auto"/>
          <w:sz w:val="28"/>
          <w:szCs w:val="28"/>
        </w:rPr>
        <w:t>片頭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與</w:t>
      </w:r>
      <w:r w:rsidR="00727C41" w:rsidRPr="00697773">
        <w:rPr>
          <w:rFonts w:ascii="Times New Roman" w:hAnsi="Times New Roman" w:cs="Times New Roman" w:hint="eastAsia"/>
          <w:color w:val="auto"/>
          <w:sz w:val="28"/>
          <w:szCs w:val="28"/>
        </w:rPr>
        <w:t>片尾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）含</w:t>
      </w:r>
      <w:r w:rsidR="00E43C50" w:rsidRPr="00697773">
        <w:rPr>
          <w:rFonts w:ascii="Times New Roman" w:hAnsi="Times New Roman" w:cs="Times New Roman"/>
          <w:color w:val="auto"/>
          <w:sz w:val="28"/>
          <w:szCs w:val="28"/>
        </w:rPr>
        <w:t>工作人員列表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超過</w:t>
      </w:r>
      <w:r w:rsidR="00211F33" w:rsidRPr="00697773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分鐘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者</w:t>
      </w:r>
      <w:r w:rsidR="00E43C50" w:rsidRPr="00697773">
        <w:rPr>
          <w:rFonts w:ascii="Times New Roman" w:hAnsi="Times New Roman" w:cs="Times New Roman"/>
          <w:color w:val="auto"/>
          <w:sz w:val="28"/>
          <w:szCs w:val="28"/>
        </w:rPr>
        <w:t>不列入評選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55574D" w:rsidRPr="00697773" w:rsidRDefault="0055574D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  3.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影片拍製表達型式不拘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劇情片、動畫、紀錄片均可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）</w:t>
      </w:r>
      <w:r w:rsidR="00127EF3"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55574D" w:rsidRPr="00697773" w:rsidRDefault="0055574D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  4.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影片名稱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字</w:t>
      </w:r>
      <w:proofErr w:type="gramStart"/>
      <w:r w:rsidRPr="00697773">
        <w:rPr>
          <w:rFonts w:ascii="Times New Roman" w:hAnsi="Times New Roman" w:cs="Times New Roman"/>
          <w:color w:val="auto"/>
          <w:sz w:val="28"/>
          <w:szCs w:val="28"/>
        </w:rPr>
        <w:t>以內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proofErr w:type="gramEnd"/>
      <w:r w:rsidRPr="00697773">
        <w:rPr>
          <w:rFonts w:ascii="Times New Roman" w:hAnsi="Times New Roman" w:cs="Times New Roman"/>
          <w:color w:val="auto"/>
          <w:sz w:val="28"/>
          <w:szCs w:val="28"/>
        </w:rPr>
        <w:t>限中文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）</w:t>
      </w:r>
      <w:r w:rsidR="00021A8B"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55574D" w:rsidRPr="00697773" w:rsidRDefault="0055574D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  5.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影片解析度</w:t>
      </w:r>
      <w:r w:rsidR="00B645F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：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至少符合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Full HD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規格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1920X1080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以上</w:t>
      </w:r>
      <w:r w:rsidR="00021A8B"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55574D" w:rsidRPr="00697773" w:rsidRDefault="0055574D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A2F22"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270A95" w:rsidRPr="00697773">
        <w:rPr>
          <w:rFonts w:ascii="Times New Roman" w:hAnsi="Times New Roman" w:cs="Times New Roman" w:hint="eastAsia"/>
          <w:color w:val="auto"/>
          <w:sz w:val="28"/>
          <w:szCs w:val="28"/>
        </w:rPr>
        <w:t>作品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檔案</w:t>
      </w:r>
      <w:r w:rsidR="00270A95" w:rsidRPr="00697773">
        <w:rPr>
          <w:rFonts w:ascii="Times New Roman" w:hAnsi="Times New Roman" w:cs="Times New Roman" w:hint="eastAsia"/>
          <w:color w:val="auto"/>
          <w:sz w:val="28"/>
          <w:szCs w:val="28"/>
        </w:rPr>
        <w:t>格式</w:t>
      </w:r>
      <w:r w:rsidR="00270A95" w:rsidRPr="00697773">
        <w:rPr>
          <w:rFonts w:ascii="Times New Roman" w:hAnsi="Times New Roman" w:cs="Times New Roman" w:hint="eastAsia"/>
          <w:color w:val="auto"/>
          <w:sz w:val="28"/>
          <w:szCs w:val="28"/>
        </w:rPr>
        <w:t>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mp4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可支援上傳至</w:t>
      </w:r>
      <w:proofErr w:type="spellStart"/>
      <w:r w:rsidRPr="00697773">
        <w:rPr>
          <w:rFonts w:ascii="Times New Roman" w:hAnsi="Times New Roman" w:cs="Times New Roman"/>
          <w:color w:val="auto"/>
          <w:sz w:val="28"/>
          <w:szCs w:val="28"/>
        </w:rPr>
        <w:t>Youtube</w:t>
      </w:r>
      <w:proofErr w:type="spellEnd"/>
      <w:r w:rsidRPr="00697773">
        <w:rPr>
          <w:rFonts w:ascii="Times New Roman" w:hAnsi="Times New Roman" w:cs="Times New Roman"/>
          <w:color w:val="auto"/>
          <w:sz w:val="28"/>
          <w:szCs w:val="28"/>
        </w:rPr>
        <w:t>之格式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）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A8B"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55574D" w:rsidRPr="00697773" w:rsidRDefault="0055574D" w:rsidP="004529F8">
      <w:pPr>
        <w:pStyle w:val="Default"/>
        <w:snapToGrid w:val="0"/>
        <w:spacing w:line="360" w:lineRule="auto"/>
        <w:ind w:left="848" w:hangingChars="303" w:hanging="848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A2F22"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參賽作品之對白或旁白，須附上中文字幕，非中文之部分須附上中文翻譯，且需對翻譯內容負責</w:t>
      </w:r>
      <w:r w:rsidR="00021A8B"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2662C8" w:rsidRPr="00697773" w:rsidRDefault="002662C8" w:rsidP="002662C8">
      <w:pPr>
        <w:snapToGri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7773"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="0055574D" w:rsidRPr="00697773">
        <w:rPr>
          <w:rFonts w:ascii="Times New Roman" w:eastAsia="標楷體" w:hAnsi="Times New Roman" w:cs="Times New Roman"/>
          <w:kern w:val="0"/>
          <w:sz w:val="28"/>
          <w:szCs w:val="28"/>
        </w:rPr>
        <w:t>8.YouTube</w:t>
      </w:r>
      <w:r w:rsidR="0055574D" w:rsidRPr="00697773">
        <w:rPr>
          <w:rFonts w:ascii="Times New Roman" w:eastAsia="標楷體" w:hAnsi="Times New Roman" w:cs="Times New Roman"/>
          <w:kern w:val="0"/>
          <w:sz w:val="28"/>
          <w:szCs w:val="28"/>
        </w:rPr>
        <w:t>務必在影片資訊設定為</w:t>
      </w:r>
      <w:r w:rsidR="0055574D" w:rsidRPr="00697773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非公開</w:t>
      </w:r>
      <w:r w:rsidR="0055574D" w:rsidRPr="0069777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697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命名為</w:t>
      </w:r>
      <w:r w:rsidRPr="0069777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「</w:t>
      </w:r>
      <w:r w:rsidRPr="00697773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《</w:t>
      </w:r>
      <w:r w:rsidRPr="0069777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快閃一件好事</w:t>
      </w:r>
      <w:r w:rsidRPr="00697773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》</w:t>
      </w:r>
      <w:r w:rsidR="0069777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&amp;</w:t>
      </w:r>
      <w:r w:rsidRPr="00697773">
        <w:rPr>
          <w:rFonts w:ascii="Times New Roman" w:eastAsia="標楷體" w:hAnsi="Times New Roman" w:cs="Times New Roman" w:hint="eastAsia"/>
          <w:b/>
          <w:kern w:val="0"/>
          <w:sz w:val="28"/>
          <w:szCs w:val="28"/>
          <w:u w:val="single"/>
        </w:rPr>
        <w:t>影片名稱」</w:t>
      </w:r>
    </w:p>
    <w:p w:rsidR="0055574D" w:rsidRPr="00697773" w:rsidRDefault="002662C8" w:rsidP="002662C8">
      <w:pPr>
        <w:snapToGri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97773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</w:t>
      </w:r>
      <w:r w:rsidR="0055574D" w:rsidRPr="00697773">
        <w:rPr>
          <w:rFonts w:ascii="Times New Roman" w:eastAsia="標楷體" w:hAnsi="Times New Roman" w:cs="Times New Roman"/>
          <w:kern w:val="0"/>
          <w:sz w:val="28"/>
          <w:szCs w:val="28"/>
        </w:rPr>
        <w:t>並以網址為</w:t>
      </w:r>
      <w:r w:rsidR="001D5EB5" w:rsidRPr="00697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參賽</w:t>
      </w:r>
      <w:r w:rsidR="0055574D" w:rsidRPr="00697773">
        <w:rPr>
          <w:rFonts w:ascii="Times New Roman" w:eastAsia="標楷體" w:hAnsi="Times New Roman" w:cs="Times New Roman"/>
          <w:kern w:val="0"/>
          <w:sz w:val="28"/>
          <w:szCs w:val="28"/>
        </w:rPr>
        <w:t>依據，且需保留影片連結檔案至本活動公告得獎者止</w:t>
      </w:r>
      <w:r w:rsidR="00021A8B" w:rsidRPr="0069777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  <w:r w:rsidR="0055574D" w:rsidRPr="0069777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211F33" w:rsidRPr="00697773" w:rsidRDefault="00211F33" w:rsidP="004529F8">
      <w:pPr>
        <w:pStyle w:val="Default"/>
        <w:snapToGrid w:val="0"/>
        <w:spacing w:line="360" w:lineRule="auto"/>
        <w:ind w:left="848" w:hangingChars="303" w:hanging="848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  9.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影片音樂必須為免費音樂或已取得授權的音樂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不得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侵害音樂著作權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211F33" w:rsidRPr="00697773" w:rsidRDefault="00211F33" w:rsidP="00211F33">
      <w:pPr>
        <w:pStyle w:val="Default"/>
        <w:snapToGrid w:val="0"/>
        <w:spacing w:line="360" w:lineRule="auto"/>
        <w:ind w:left="848" w:hangingChars="303" w:hanging="848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  10.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影片人物肖像及環境設施必須取得拍攝同意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被拍攝者或單位必須填寫或授權肖像及權利同意。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="00E43C50" w:rsidRPr="00697773">
        <w:rPr>
          <w:rFonts w:hAnsi="標楷體" w:cs="Times New Roman" w:hint="eastAsia"/>
          <w:color w:val="auto"/>
          <w:sz w:val="28"/>
          <w:szCs w:val="28"/>
        </w:rPr>
        <w:t>詳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附件三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）</w:t>
      </w:r>
    </w:p>
    <w:p w:rsidR="00E307EC" w:rsidRPr="00E307EC" w:rsidRDefault="0055574D" w:rsidP="00E307EC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307EC">
        <w:rPr>
          <w:rFonts w:ascii="Times New Roman" w:eastAsia="標楷體" w:hAnsi="Times New Roman" w:cs="Times New Roman"/>
          <w:sz w:val="28"/>
          <w:szCs w:val="28"/>
        </w:rPr>
        <w:t>評選方式</w:t>
      </w:r>
      <w:r w:rsidR="00A95AE7" w:rsidRPr="00E307EC">
        <w:rPr>
          <w:rFonts w:ascii="Times New Roman" w:eastAsia="標楷體" w:hAnsi="Times New Roman" w:cs="Times New Roman"/>
          <w:sz w:val="28"/>
          <w:szCs w:val="28"/>
        </w:rPr>
        <w:t>與獎勵</w:t>
      </w:r>
      <w:r w:rsidR="00E307EC" w:rsidRPr="000C01E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5574D" w:rsidRPr="00E307EC" w:rsidRDefault="00E307EC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   </w:t>
      </w:r>
      <w:r w:rsidR="000758D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錄取首獎</w:t>
      </w:r>
      <w:r w:rsidR="000758D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1</w:t>
      </w:r>
      <w:r w:rsidR="000758D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名、特選</w:t>
      </w:r>
      <w:r w:rsidR="0038488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名，佳作</w:t>
      </w:r>
      <w:r w:rsidR="0038488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3</w:t>
      </w:r>
      <w:r w:rsidR="000758D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名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，入選若干</w:t>
      </w:r>
      <w:r w:rsidR="0038488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名</w:t>
      </w:r>
      <w:r w:rsidR="000758D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  <w:r w:rsidR="0055574D"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574D" w:rsidRPr="00697773" w:rsidRDefault="0055574D" w:rsidP="009279D7">
      <w:pPr>
        <w:pStyle w:val="Default"/>
        <w:snapToGrid w:val="0"/>
        <w:spacing w:line="360" w:lineRule="auto"/>
        <w:ind w:left="1260" w:hangingChars="450" w:hanging="126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初選：由</w:t>
      </w:r>
      <w:r w:rsidR="001D5EB5" w:rsidRPr="00697773">
        <w:rPr>
          <w:rFonts w:ascii="Times New Roman" w:hAnsi="Times New Roman" w:cs="Times New Roman" w:hint="eastAsia"/>
          <w:color w:val="auto"/>
          <w:sz w:val="28"/>
          <w:szCs w:val="28"/>
        </w:rPr>
        <w:t>主辦單位</w:t>
      </w:r>
      <w:r w:rsidR="007B630E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審查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，審查合格之影片即可入圍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55574D" w:rsidRPr="00697773" w:rsidRDefault="0055574D" w:rsidP="006C02BA">
      <w:pPr>
        <w:snapToGrid w:val="0"/>
        <w:spacing w:line="360" w:lineRule="auto"/>
        <w:ind w:leftChars="177" w:left="1699" w:hangingChars="455" w:hanging="1274"/>
        <w:rPr>
          <w:rFonts w:ascii="Times New Roman" w:eastAsia="標楷體" w:hAnsi="Times New Roman" w:cs="Times New Roman"/>
          <w:sz w:val="28"/>
          <w:szCs w:val="28"/>
        </w:rPr>
      </w:pPr>
      <w:r w:rsidRPr="00697773">
        <w:rPr>
          <w:rFonts w:ascii="Times New Roman" w:hAnsi="Times New Roman" w:cs="Times New Roman"/>
          <w:sz w:val="28"/>
          <w:szCs w:val="28"/>
        </w:rPr>
        <w:t xml:space="preserve">      </w:t>
      </w:r>
      <w:r w:rsidR="002C3247" w:rsidRPr="0069777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11430" w:rsidRPr="00697773">
        <w:rPr>
          <w:rFonts w:ascii="Times New Roman" w:eastAsia="標楷體" w:hAnsi="Times New Roman" w:cs="Times New Roman" w:hint="eastAsia"/>
          <w:sz w:val="28"/>
          <w:szCs w:val="28"/>
        </w:rPr>
        <w:t xml:space="preserve"> (1)</w:t>
      </w:r>
      <w:r w:rsidRPr="00697773">
        <w:rPr>
          <w:rFonts w:ascii="Times New Roman" w:eastAsia="標楷體" w:hAnsi="Times New Roman" w:cs="Times New Roman"/>
          <w:sz w:val="28"/>
          <w:szCs w:val="28"/>
        </w:rPr>
        <w:t>審查參賽者是否符合參賽資格、文件填列是否齊備，若有任一項不符</w:t>
      </w:r>
      <w:proofErr w:type="gramStart"/>
      <w:r w:rsidRPr="00697773">
        <w:rPr>
          <w:rFonts w:ascii="Times New Roman" w:eastAsia="標楷體" w:hAnsi="Times New Roman" w:cs="Times New Roman"/>
          <w:sz w:val="28"/>
          <w:szCs w:val="28"/>
        </w:rPr>
        <w:t>規</w:t>
      </w:r>
      <w:proofErr w:type="gramEnd"/>
      <w:r w:rsidR="002C3247" w:rsidRPr="0069777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2C3247" w:rsidRPr="00697773">
        <w:rPr>
          <w:rFonts w:ascii="Times New Roman" w:eastAsia="標楷體" w:hAnsi="Times New Roman" w:cs="Times New Roman"/>
          <w:sz w:val="28"/>
          <w:szCs w:val="28"/>
        </w:rPr>
        <w:br/>
      </w:r>
      <w:r w:rsidR="002C3247" w:rsidRPr="0069777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97773">
        <w:rPr>
          <w:rFonts w:ascii="Times New Roman" w:eastAsia="標楷體" w:hAnsi="Times New Roman" w:cs="Times New Roman"/>
          <w:sz w:val="28"/>
          <w:szCs w:val="28"/>
        </w:rPr>
        <w:t>定，經通知期限未完成補正者，不受理參賽</w:t>
      </w:r>
      <w:r w:rsidR="00657D09" w:rsidRPr="0069777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69777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5574D" w:rsidRPr="00697773" w:rsidRDefault="0055574D" w:rsidP="006C02BA">
      <w:pPr>
        <w:snapToGrid w:val="0"/>
        <w:spacing w:line="360" w:lineRule="auto"/>
        <w:ind w:leftChars="-177" w:left="-425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697773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2C3247" w:rsidRPr="0069777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11430" w:rsidRPr="00697773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697773">
        <w:rPr>
          <w:rFonts w:ascii="Times New Roman" w:eastAsia="標楷體" w:hAnsi="Times New Roman" w:cs="Times New Roman"/>
          <w:sz w:val="28"/>
          <w:szCs w:val="28"/>
        </w:rPr>
        <w:t>審查參賽作品主題、內容、規格是否符合本活動相關規定</w:t>
      </w:r>
    </w:p>
    <w:p w:rsidR="00384880" w:rsidRPr="00697773" w:rsidRDefault="00384880" w:rsidP="006C02BA">
      <w:pPr>
        <w:pStyle w:val="Default"/>
        <w:snapToGrid w:val="0"/>
        <w:spacing w:line="360" w:lineRule="auto"/>
        <w:ind w:left="1560" w:hangingChars="557" w:hanging="156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="007D7485" w:rsidRPr="00697773">
        <w:rPr>
          <w:rFonts w:ascii="Times New Roman" w:hAnsi="Times New Roman" w:cs="Times New Roman" w:hint="eastAsia"/>
          <w:color w:val="auto"/>
          <w:sz w:val="28"/>
          <w:szCs w:val="28"/>
        </w:rPr>
        <w:t>2.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決</w:t>
      </w:r>
      <w:r w:rsidR="007D7485" w:rsidRPr="00697773">
        <w:rPr>
          <w:rFonts w:ascii="Times New Roman" w:hAnsi="Times New Roman" w:cs="Times New Roman" w:hint="eastAsia"/>
          <w:color w:val="auto"/>
          <w:sz w:val="28"/>
          <w:szCs w:val="28"/>
        </w:rPr>
        <w:t>選</w:t>
      </w:r>
      <w:r w:rsidR="007D7485" w:rsidRPr="00697773">
        <w:rPr>
          <w:rFonts w:ascii="Times New Roman" w:hAnsi="Times New Roman" w:cs="Times New Roman"/>
          <w:color w:val="auto"/>
          <w:sz w:val="28"/>
          <w:szCs w:val="28"/>
        </w:rPr>
        <w:t>：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邀請專家學者擔任評審，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依入圍影片播放次序，現場逐件評分，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按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總分數高低做為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獎項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依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據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結果將於</w:t>
      </w:r>
      <w:proofErr w:type="gramStart"/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救國團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官網公告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proofErr w:type="gramEnd"/>
      <w:r w:rsidR="00657D09" w:rsidRPr="00697773">
        <w:rPr>
          <w:rFonts w:ascii="Times New Roman" w:hAnsi="Times New Roman" w:cs="Times New Roman" w:hint="eastAsia"/>
          <w:color w:val="auto"/>
          <w:sz w:val="28"/>
          <w:szCs w:val="28"/>
        </w:rPr>
        <w:t>網址：</w:t>
      </w:r>
      <w:r w:rsidR="00657D09" w:rsidRPr="00697773">
        <w:rPr>
          <w:rFonts w:ascii="Times New Roman" w:hAnsi="Times New Roman" w:cs="Times New Roman" w:hint="eastAsia"/>
          <w:color w:val="auto"/>
          <w:sz w:val="28"/>
          <w:szCs w:val="28"/>
        </w:rPr>
        <w:t>www.cyc.org.tw</w:t>
      </w:r>
      <w:proofErr w:type="gramStart"/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）</w:t>
      </w:r>
      <w:proofErr w:type="gramEnd"/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lastRenderedPageBreak/>
        <w:t>並</w:t>
      </w:r>
      <w:r w:rsidR="0005123F" w:rsidRPr="00697773">
        <w:rPr>
          <w:rFonts w:ascii="Times New Roman" w:hAnsi="Times New Roman" w:cs="Times New Roman"/>
          <w:color w:val="auto"/>
          <w:sz w:val="28"/>
          <w:szCs w:val="28"/>
        </w:rPr>
        <w:t>E-mail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通知得獎者。</w:t>
      </w:r>
    </w:p>
    <w:p w:rsidR="00D85F37" w:rsidRPr="00697773" w:rsidRDefault="00384880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 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3.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獎項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獎金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：</w:t>
      </w:r>
    </w:p>
    <w:p w:rsidR="001D5EB5" w:rsidRPr="00697773" w:rsidRDefault="002C3247" w:rsidP="001D5EB5">
      <w:pPr>
        <w:pStyle w:val="Default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(1)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首獎</w:t>
      </w:r>
      <w:r w:rsidR="00C7441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1</w:t>
      </w:r>
      <w:r w:rsidR="000758D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名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：獎金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0,000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元及獎狀</w:t>
      </w:r>
    </w:p>
    <w:p w:rsidR="00D85F37" w:rsidRPr="00697773" w:rsidRDefault="002C3247" w:rsidP="009279D7">
      <w:pPr>
        <w:pStyle w:val="Default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(2)</w:t>
      </w:r>
      <w:r w:rsidR="000758D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特選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="000758D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名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：獎金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15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,000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元及獎狀</w:t>
      </w:r>
    </w:p>
    <w:p w:rsidR="00D85F37" w:rsidRPr="00697773" w:rsidRDefault="002C3247" w:rsidP="00BC6548">
      <w:pPr>
        <w:pStyle w:val="Default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(3)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佳作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3</w:t>
      </w:r>
      <w:r w:rsidR="000758D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名：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獎金</w:t>
      </w:r>
      <w:r w:rsidR="00C7441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10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,000</w:t>
      </w:r>
      <w:r w:rsidR="00D85F37" w:rsidRPr="00697773">
        <w:rPr>
          <w:rFonts w:ascii="Times New Roman" w:hAnsi="Times New Roman" w:cs="Times New Roman"/>
          <w:color w:val="auto"/>
          <w:sz w:val="28"/>
          <w:szCs w:val="28"/>
        </w:rPr>
        <w:t>元及獎狀</w:t>
      </w:r>
    </w:p>
    <w:p w:rsidR="00384880" w:rsidRPr="00697773" w:rsidRDefault="002C3247" w:rsidP="00384880">
      <w:pPr>
        <w:pStyle w:val="Default"/>
        <w:snapToGrid w:val="0"/>
        <w:spacing w:line="360" w:lineRule="auto"/>
        <w:ind w:firstLineChars="200" w:firstLine="56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(4)</w:t>
      </w:r>
      <w:r w:rsidR="000860A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入選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若干</w:t>
      </w:r>
      <w:r w:rsidR="000860A4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名：</w:t>
      </w:r>
      <w:r w:rsidR="0038488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獎金</w:t>
      </w:r>
      <w:r w:rsidR="0038488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1</w:t>
      </w:r>
      <w:r w:rsidR="00384880" w:rsidRPr="006977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8488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000</w:t>
      </w:r>
      <w:r w:rsidR="00384880" w:rsidRPr="00697773">
        <w:rPr>
          <w:rFonts w:ascii="Times New Roman" w:hAnsi="Times New Roman" w:cs="Times New Roman"/>
          <w:color w:val="auto"/>
          <w:sz w:val="28"/>
          <w:szCs w:val="28"/>
        </w:rPr>
        <w:t>元及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300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元商品卡</w:t>
      </w:r>
    </w:p>
    <w:p w:rsidR="0055574D" w:rsidRPr="00E307EC" w:rsidRDefault="0055574D" w:rsidP="00E307EC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307EC">
        <w:rPr>
          <w:rFonts w:ascii="Times New Roman" w:eastAsia="標楷體" w:hAnsi="Times New Roman" w:cs="Times New Roman"/>
          <w:sz w:val="28"/>
          <w:szCs w:val="28"/>
        </w:rPr>
        <w:t>評分標準</w:t>
      </w:r>
      <w:r w:rsidR="00E307EC" w:rsidRPr="000C01E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5574D" w:rsidRPr="00697773" w:rsidRDefault="0055574D" w:rsidP="009279D7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以下列</w:t>
      </w:r>
      <w:r w:rsidR="000A16AC" w:rsidRPr="00697773">
        <w:rPr>
          <w:rFonts w:ascii="Times New Roman" w:hAnsi="Times New Roman" w:cs="Times New Roman"/>
          <w:color w:val="auto"/>
          <w:sz w:val="28"/>
          <w:szCs w:val="28"/>
        </w:rPr>
        <w:t>三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項指標，作為評分依據：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291E" w:rsidRPr="00697773" w:rsidRDefault="00915DDE" w:rsidP="006314F3">
      <w:pPr>
        <w:pStyle w:val="Default"/>
        <w:snapToGrid w:val="0"/>
        <w:spacing w:line="360" w:lineRule="auto"/>
        <w:ind w:leftChars="150" w:left="640" w:hangingChars="100" w:hanging="28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(1)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公益</w:t>
      </w:r>
      <w:r w:rsidR="004529F8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快閃活動創意規劃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="0055574D" w:rsidRPr="00697773">
        <w:rPr>
          <w:rFonts w:ascii="Times New Roman" w:hAnsi="Times New Roman" w:cs="Times New Roman"/>
          <w:color w:val="auto"/>
          <w:sz w:val="28"/>
          <w:szCs w:val="28"/>
        </w:rPr>
        <w:t>主題類型設定及切合度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）</w:t>
      </w:r>
      <w:r w:rsidR="00BC6548" w:rsidRPr="00697773">
        <w:rPr>
          <w:rFonts w:ascii="Times New Roman" w:hAnsi="Times New Roman" w:cs="Times New Roman" w:hint="eastAsia"/>
          <w:color w:val="auto"/>
          <w:sz w:val="28"/>
          <w:szCs w:val="28"/>
        </w:rPr>
        <w:t>50</w:t>
      </w:r>
      <w:r w:rsidR="0055574D"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</w:p>
    <w:p w:rsidR="0047291E" w:rsidRPr="00697773" w:rsidRDefault="0047291E" w:rsidP="006314F3">
      <w:pPr>
        <w:pStyle w:val="Default"/>
        <w:snapToGrid w:val="0"/>
        <w:spacing w:line="360" w:lineRule="auto"/>
        <w:ind w:leftChars="150" w:left="640" w:hangingChars="100" w:hanging="28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(2)</w:t>
      </w:r>
      <w:r w:rsidR="0055574D" w:rsidRPr="00697773">
        <w:rPr>
          <w:rFonts w:ascii="Times New Roman" w:hAnsi="Times New Roman" w:cs="Times New Roman"/>
          <w:color w:val="auto"/>
          <w:sz w:val="28"/>
          <w:szCs w:val="28"/>
        </w:rPr>
        <w:t>劇情創意度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="0055574D" w:rsidRPr="00697773">
        <w:rPr>
          <w:rFonts w:ascii="Times New Roman" w:hAnsi="Times New Roman" w:cs="Times New Roman"/>
          <w:color w:val="auto"/>
          <w:sz w:val="28"/>
          <w:szCs w:val="28"/>
        </w:rPr>
        <w:t>情境創意表現度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）</w:t>
      </w:r>
      <w:r w:rsidR="0055574D"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30% </w:t>
      </w:r>
      <w:r w:rsidR="00915DDE"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574D" w:rsidRPr="00697773" w:rsidRDefault="0047291E" w:rsidP="006314F3">
      <w:pPr>
        <w:pStyle w:val="Default"/>
        <w:snapToGrid w:val="0"/>
        <w:spacing w:line="360" w:lineRule="auto"/>
        <w:ind w:leftChars="150" w:left="640" w:hangingChars="100" w:hanging="28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(3)</w:t>
      </w:r>
      <w:r w:rsidR="0055574D" w:rsidRPr="00697773">
        <w:rPr>
          <w:rFonts w:ascii="Times New Roman" w:hAnsi="Times New Roman" w:cs="Times New Roman"/>
          <w:color w:val="auto"/>
          <w:sz w:val="28"/>
          <w:szCs w:val="28"/>
        </w:rPr>
        <w:t>影片精緻度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="0055574D" w:rsidRPr="00697773">
        <w:rPr>
          <w:rFonts w:ascii="Times New Roman" w:hAnsi="Times New Roman" w:cs="Times New Roman"/>
          <w:color w:val="auto"/>
          <w:sz w:val="28"/>
          <w:szCs w:val="28"/>
        </w:rPr>
        <w:t>剪輯與拍攝技巧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）</w:t>
      </w:r>
      <w:r w:rsidR="00BC6548" w:rsidRPr="00697773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="0055574D"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0% </w:t>
      </w:r>
    </w:p>
    <w:p w:rsidR="0055574D" w:rsidRPr="00E307EC" w:rsidRDefault="0055574D" w:rsidP="00E307EC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307EC">
        <w:rPr>
          <w:rFonts w:ascii="Times New Roman" w:eastAsia="標楷體" w:hAnsi="Times New Roman" w:cs="Times New Roman"/>
          <w:sz w:val="28"/>
          <w:szCs w:val="28"/>
        </w:rPr>
        <w:t>參賽作品著作權</w:t>
      </w:r>
      <w:r w:rsidR="00E307EC" w:rsidRPr="000C01E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5574D" w:rsidRPr="00697773" w:rsidRDefault="0055574D" w:rsidP="009279D7">
      <w:pPr>
        <w:pStyle w:val="Default"/>
        <w:snapToGrid w:val="0"/>
        <w:spacing w:line="360" w:lineRule="auto"/>
        <w:ind w:leftChars="150" w:left="640" w:hangingChars="100" w:hanging="28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得獎作品著作財產權歸屬於主辦</w:t>
      </w:r>
      <w:r w:rsidR="00F720B2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單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位。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574D" w:rsidRPr="00697773" w:rsidRDefault="0055574D" w:rsidP="009279D7">
      <w:pPr>
        <w:pStyle w:val="Default"/>
        <w:snapToGrid w:val="0"/>
        <w:spacing w:line="360" w:lineRule="auto"/>
        <w:ind w:leftChars="150" w:left="640" w:hangingChars="100" w:hanging="28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獲獎影片，需配合主辦單位要求</w:t>
      </w:r>
      <w:r w:rsidR="00E43C50" w:rsidRPr="00697773">
        <w:rPr>
          <w:rFonts w:ascii="Times New Roman" w:hAnsi="Times New Roman" w:cs="Times New Roman"/>
          <w:color w:val="auto"/>
          <w:sz w:val="28"/>
          <w:szCs w:val="28"/>
        </w:rPr>
        <w:t>微調內容，或後製剪輯，若得獎者無法配合將視同棄權，不得提出異議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；另衍生著作之著作財產權歸屬於主辦單位。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574D" w:rsidRPr="00697773" w:rsidRDefault="0055574D" w:rsidP="009279D7">
      <w:pPr>
        <w:pStyle w:val="Default"/>
        <w:snapToGrid w:val="0"/>
        <w:spacing w:line="360" w:lineRule="auto"/>
        <w:ind w:leftChars="150" w:left="500" w:hangingChars="50" w:hanging="14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參賽作品</w:t>
      </w:r>
      <w:r w:rsidR="000A16AC" w:rsidRPr="00697773">
        <w:rPr>
          <w:rFonts w:ascii="Times New Roman" w:hAnsi="Times New Roman" w:cs="Times New Roman"/>
          <w:color w:val="auto"/>
          <w:sz w:val="28"/>
          <w:szCs w:val="28"/>
        </w:rPr>
        <w:t>應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為本人拍攝，且以未經參加其他比賽得獎或未公開發表之作品，如有違反規定或發現與任何比賽之得獎作品雷同，不予評審；已得獎者將取消得獎資格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獎位不予遞補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）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，並追回已領取之獎項。涉及著作權侵害之法律責任由參賽者自行負責。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574D" w:rsidRPr="00697773" w:rsidRDefault="0055574D" w:rsidP="009279D7">
      <w:pPr>
        <w:pStyle w:val="Default"/>
        <w:snapToGrid w:val="0"/>
        <w:spacing w:line="360" w:lineRule="auto"/>
        <w:ind w:leftChars="100" w:left="520" w:hangingChars="100" w:hanging="28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參賽者應擔保對其參賽作品擁有合法著作權利，若有抄襲或侵害他人之權利者，除應自負相關責任外，如有得獎，將取消其得獎資格及追回所得獎項；如致主辦單位受有損害者，應負賠償之責任。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574D" w:rsidRPr="00E307EC" w:rsidRDefault="0055574D" w:rsidP="00E307EC">
      <w:pPr>
        <w:pStyle w:val="ae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307EC">
        <w:rPr>
          <w:rFonts w:ascii="Times New Roman" w:eastAsia="標楷體" w:hAnsi="Times New Roman" w:cs="Times New Roman"/>
          <w:sz w:val="28"/>
          <w:szCs w:val="28"/>
        </w:rPr>
        <w:t>注意事項</w:t>
      </w:r>
      <w:r w:rsidR="00E307EC" w:rsidRPr="000C01E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5574D" w:rsidRPr="00697773" w:rsidRDefault="0055574D" w:rsidP="009279D7">
      <w:pPr>
        <w:pStyle w:val="Default"/>
        <w:snapToGrid w:val="0"/>
        <w:spacing w:line="360" w:lineRule="auto"/>
        <w:ind w:firstLineChars="250" w:firstLine="70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比賽作品未達標準，得經決選</w:t>
      </w:r>
      <w:r w:rsidR="009B7D6D" w:rsidRPr="00697773">
        <w:rPr>
          <w:rFonts w:ascii="Times New Roman" w:hAnsi="Times New Roman" w:cs="Times New Roman"/>
          <w:color w:val="auto"/>
          <w:sz w:val="28"/>
          <w:szCs w:val="28"/>
        </w:rPr>
        <w:t>評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審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委員決議，獎項從缺。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574D" w:rsidRPr="00697773" w:rsidRDefault="0055574D" w:rsidP="002204B7">
      <w:pPr>
        <w:pStyle w:val="Default"/>
        <w:snapToGrid w:val="0"/>
        <w:spacing w:line="360" w:lineRule="auto"/>
        <w:ind w:leftChars="292" w:left="849" w:hangingChars="53" w:hanging="148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本活動得獎人應依中華民國稅法規定，獎項金額若超過新台幣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1,000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元，獎項所得將列入個人年度綜合所得稅申報，故得獎人需依規定填寫並繳交相關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資料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方可領獎；若不願意配合，則視為自動棄權，不具得獎資格。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574D" w:rsidRPr="00697773" w:rsidRDefault="0055574D" w:rsidP="009279D7">
      <w:pPr>
        <w:pStyle w:val="Default"/>
        <w:snapToGrid w:val="0"/>
        <w:spacing w:line="360" w:lineRule="auto"/>
        <w:ind w:leftChars="250" w:left="880" w:hangingChars="100" w:hanging="28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主辦單位對本活動之活動辦法、得獎時間、得獎公佈、獎項內容與數量保有修改權利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130B" w:rsidRPr="00697773" w:rsidRDefault="0055574D" w:rsidP="009279D7">
      <w:pPr>
        <w:pStyle w:val="Default"/>
        <w:snapToGrid w:val="0"/>
        <w:spacing w:line="360" w:lineRule="auto"/>
        <w:ind w:leftChars="250" w:left="880" w:hangingChars="100" w:hanging="28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參賽即視同同意本活動辦法之各項規定，如有未盡事宜，主辦單位得隨時補充</w:t>
      </w:r>
      <w:r w:rsidR="004010B9"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4010B9" w:rsidRPr="00697773" w:rsidRDefault="004010B9" w:rsidP="009279D7">
      <w:pPr>
        <w:pStyle w:val="Default"/>
        <w:snapToGrid w:val="0"/>
        <w:spacing w:line="360" w:lineRule="auto"/>
        <w:ind w:leftChars="250" w:left="880" w:hangingChars="100" w:hanging="280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5.</w:t>
      </w:r>
      <w:r w:rsidR="00CB72CC" w:rsidRPr="00697773">
        <w:rPr>
          <w:rFonts w:ascii="Times New Roman" w:hAnsi="Times New Roman" w:cs="Times New Roman" w:hint="eastAsia"/>
          <w:color w:val="auto"/>
          <w:sz w:val="28"/>
          <w:szCs w:val="28"/>
        </w:rPr>
        <w:t>活動簡章、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報名表</w:t>
      </w:r>
      <w:r w:rsidR="00CB72CC" w:rsidRPr="00697773">
        <w:rPr>
          <w:rFonts w:ascii="Times New Roman" w:hAnsi="Times New Roman" w:cs="Times New Roman" w:hint="eastAsia"/>
          <w:color w:val="auto"/>
          <w:sz w:val="28"/>
          <w:szCs w:val="28"/>
        </w:rPr>
        <w:t>、授權書及片頭片尾檔案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於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即日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起公布於中國青年救國團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官方</w:t>
      </w: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>網站，活動網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址</w:t>
      </w:r>
      <w:r w:rsidR="00491216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="00491216" w:rsidRPr="00491216">
        <w:rPr>
          <w:rFonts w:ascii="Times New Roman" w:hAnsi="Times New Roman" w:cs="Times New Roman"/>
          <w:color w:val="auto"/>
          <w:sz w:val="28"/>
          <w:szCs w:val="28"/>
        </w:rPr>
        <w:t>https://ppt.cc/fwfNnx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55574D" w:rsidRPr="00697773" w:rsidRDefault="00077561" w:rsidP="004010B9">
      <w:pPr>
        <w:pStyle w:val="Default"/>
        <w:snapToGrid w:val="0"/>
        <w:spacing w:line="360" w:lineRule="auto"/>
        <w:ind w:leftChars="250" w:left="88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入圍決選之作品資料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即</w:t>
      </w:r>
      <w:r w:rsidR="00273BCE" w:rsidRPr="00697773">
        <w:rPr>
          <w:rFonts w:ascii="Times New Roman" w:hAnsi="Times New Roman" w:cs="Times New Roman"/>
          <w:color w:val="auto"/>
          <w:sz w:val="28"/>
          <w:szCs w:val="28"/>
        </w:rPr>
        <w:t>附件二、附件三、</w:t>
      </w:r>
      <w:r w:rsidR="00E43C50" w:rsidRPr="00697773">
        <w:rPr>
          <w:rFonts w:ascii="Times New Roman" w:hAnsi="Times New Roman" w:cs="Times New Roman" w:hint="eastAsia"/>
          <w:color w:val="auto"/>
          <w:sz w:val="28"/>
          <w:szCs w:val="28"/>
        </w:rPr>
        <w:t>及</w:t>
      </w:r>
      <w:r w:rsidR="00273BCE" w:rsidRPr="00697773">
        <w:rPr>
          <w:rFonts w:ascii="Times New Roman" w:hAnsi="Times New Roman" w:cs="Times New Roman"/>
          <w:color w:val="auto"/>
          <w:sz w:val="28"/>
          <w:szCs w:val="28"/>
        </w:rPr>
        <w:t>原始</w:t>
      </w:r>
      <w:proofErr w:type="gramStart"/>
      <w:r w:rsidR="00273BCE" w:rsidRPr="00697773">
        <w:rPr>
          <w:rFonts w:ascii="Times New Roman" w:hAnsi="Times New Roman" w:cs="Times New Roman"/>
          <w:color w:val="auto"/>
          <w:sz w:val="28"/>
          <w:szCs w:val="28"/>
        </w:rPr>
        <w:t>檔</w:t>
      </w:r>
      <w:proofErr w:type="gramEnd"/>
      <w:r w:rsidR="00273BCE" w:rsidRPr="00697773">
        <w:rPr>
          <w:rFonts w:ascii="Times New Roman" w:hAnsi="Times New Roman" w:cs="Times New Roman"/>
          <w:color w:val="auto"/>
          <w:sz w:val="28"/>
          <w:szCs w:val="28"/>
        </w:rPr>
        <w:t>作品光碟</w:t>
      </w:r>
      <w:r w:rsidR="00273BCE" w:rsidRPr="0069777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73BCE" w:rsidRPr="00697773">
        <w:rPr>
          <w:rFonts w:ascii="Times New Roman" w:hAnsi="Times New Roman" w:cs="Times New Roman"/>
          <w:color w:val="auto"/>
          <w:sz w:val="28"/>
          <w:szCs w:val="28"/>
        </w:rPr>
        <w:t>份</w:t>
      </w:r>
      <w:r w:rsidR="002C3247" w:rsidRPr="00697773">
        <w:rPr>
          <w:rFonts w:ascii="Times New Roman" w:hAnsi="Times New Roman" w:cs="Times New Roman"/>
          <w:color w:val="auto"/>
          <w:sz w:val="28"/>
          <w:szCs w:val="28"/>
        </w:rPr>
        <w:t>）</w:t>
      </w:r>
      <w:r w:rsidR="00F7020C" w:rsidRPr="00697773">
        <w:rPr>
          <w:rFonts w:ascii="Times New Roman" w:hAnsi="Times New Roman" w:cs="Times New Roman" w:hint="eastAsia"/>
          <w:color w:val="auto"/>
          <w:sz w:val="28"/>
          <w:szCs w:val="28"/>
        </w:rPr>
        <w:t>請於公告得獎名單之日起一周內，</w:t>
      </w:r>
      <w:r w:rsidR="002C324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並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寄送</w:t>
      </w:r>
      <w:r w:rsidR="00F7020C" w:rsidRPr="00697773">
        <w:rPr>
          <w:rFonts w:ascii="Times New Roman" w:hAnsi="Times New Roman" w:cs="Times New Roman" w:hint="eastAsia"/>
          <w:color w:val="auto"/>
          <w:sz w:val="28"/>
          <w:szCs w:val="28"/>
        </w:rPr>
        <w:t>至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地址</w:t>
      </w:r>
      <w:r w:rsidRPr="0069777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77561" w:rsidRPr="00697773" w:rsidRDefault="002C3247" w:rsidP="006314F3">
      <w:pPr>
        <w:pStyle w:val="Default"/>
        <w:snapToGrid w:val="0"/>
        <w:spacing w:line="360" w:lineRule="auto"/>
        <w:ind w:leftChars="250" w:left="88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</w:t>
      </w:r>
      <w:r w:rsidR="00077561" w:rsidRPr="00697773">
        <w:rPr>
          <w:rFonts w:ascii="Times New Roman" w:hAnsi="Times New Roman" w:cs="Times New Roman"/>
          <w:color w:val="auto"/>
          <w:sz w:val="28"/>
          <w:szCs w:val="28"/>
        </w:rPr>
        <w:t>10468</w:t>
      </w:r>
      <w:r w:rsidR="00273BCE" w:rsidRPr="00697773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="00077561" w:rsidRPr="00697773">
        <w:rPr>
          <w:rFonts w:ascii="Times New Roman" w:hAnsi="標楷體" w:cs="Times New Roman"/>
          <w:color w:val="auto"/>
          <w:sz w:val="28"/>
          <w:szCs w:val="28"/>
        </w:rPr>
        <w:t>台北市中山區民權東路二段</w:t>
      </w:r>
      <w:r w:rsidR="00077561" w:rsidRPr="00697773">
        <w:rPr>
          <w:rFonts w:ascii="Times New Roman" w:hAnsi="Times New Roman" w:cs="Times New Roman"/>
          <w:color w:val="auto"/>
          <w:sz w:val="28"/>
          <w:szCs w:val="28"/>
        </w:rPr>
        <w:t>69</w:t>
      </w:r>
      <w:r w:rsidR="00077561" w:rsidRPr="00697773">
        <w:rPr>
          <w:rFonts w:ascii="Times New Roman" w:hAnsi="標楷體" w:cs="Times New Roman"/>
          <w:color w:val="auto"/>
          <w:sz w:val="28"/>
          <w:szCs w:val="28"/>
        </w:rPr>
        <w:t>號</w:t>
      </w:r>
      <w:r w:rsidR="00697773">
        <w:rPr>
          <w:rFonts w:ascii="Times New Roman" w:hAnsi="標楷體" w:cs="Times New Roman" w:hint="eastAsia"/>
          <w:color w:val="auto"/>
          <w:sz w:val="28"/>
          <w:szCs w:val="28"/>
        </w:rPr>
        <w:t xml:space="preserve"> </w:t>
      </w:r>
      <w:r w:rsidR="00C82431" w:rsidRPr="00697773">
        <w:rPr>
          <w:rFonts w:ascii="Times New Roman" w:hAnsi="標楷體" w:cs="Times New Roman" w:hint="eastAsia"/>
          <w:color w:val="auto"/>
          <w:sz w:val="28"/>
          <w:szCs w:val="28"/>
        </w:rPr>
        <w:t>江美儀</w:t>
      </w:r>
      <w:r w:rsidR="00077561" w:rsidRPr="00697773">
        <w:rPr>
          <w:rFonts w:ascii="Times New Roman" w:hAnsi="標楷體" w:cs="Times New Roman"/>
          <w:color w:val="auto"/>
          <w:sz w:val="28"/>
          <w:szCs w:val="28"/>
        </w:rPr>
        <w:t>小姐收</w:t>
      </w:r>
      <w:r w:rsidR="006314F3"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14F3" w:rsidRPr="00697773">
        <w:rPr>
          <w:rFonts w:ascii="Times New Roman" w:hAnsi="Times New Roman" w:cs="Times New Roman"/>
          <w:color w:val="auto"/>
          <w:sz w:val="28"/>
          <w:szCs w:val="28"/>
        </w:rPr>
        <w:br/>
      </w:r>
      <w:r w:rsidR="000838A7" w:rsidRPr="00697773">
        <w:rPr>
          <w:rFonts w:ascii="Times New Roman" w:hAnsi="Times New Roman" w:cs="Times New Roman" w:hint="eastAsia"/>
          <w:color w:val="auto"/>
          <w:sz w:val="28"/>
          <w:szCs w:val="28"/>
        </w:rPr>
        <w:t>活動專線</w:t>
      </w:r>
      <w:r w:rsidR="00077561" w:rsidRPr="00697773">
        <w:rPr>
          <w:rFonts w:ascii="Times New Roman" w:hAnsi="標楷體" w:cs="Times New Roman"/>
          <w:color w:val="auto"/>
          <w:sz w:val="28"/>
          <w:szCs w:val="28"/>
        </w:rPr>
        <w:t>電話</w:t>
      </w:r>
      <w:r w:rsidR="00077561" w:rsidRPr="00697773">
        <w:rPr>
          <w:rFonts w:ascii="Times New Roman" w:hAnsi="Times New Roman" w:cs="Times New Roman"/>
          <w:color w:val="auto"/>
          <w:sz w:val="28"/>
          <w:szCs w:val="28"/>
        </w:rPr>
        <w:t>:02-2596</w:t>
      </w:r>
      <w:r w:rsidR="00273BCE" w:rsidRPr="0069777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77561" w:rsidRPr="0069777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73BCE" w:rsidRPr="0069777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77561" w:rsidRPr="0069777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73BCE" w:rsidRPr="0069777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77561" w:rsidRPr="00697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7561" w:rsidRPr="00697773">
        <w:rPr>
          <w:rFonts w:ascii="Times New Roman" w:hAnsi="標楷體" w:cs="Times New Roman"/>
          <w:color w:val="auto"/>
          <w:sz w:val="28"/>
          <w:szCs w:val="28"/>
        </w:rPr>
        <w:t>轉</w:t>
      </w:r>
      <w:r w:rsidR="00077561" w:rsidRPr="0069777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82431" w:rsidRPr="00697773">
        <w:rPr>
          <w:rFonts w:ascii="Times New Roman" w:hAnsi="Times New Roman" w:cs="Times New Roman" w:hint="eastAsia"/>
          <w:color w:val="auto"/>
          <w:sz w:val="28"/>
          <w:szCs w:val="28"/>
        </w:rPr>
        <w:t>64</w:t>
      </w:r>
    </w:p>
    <w:sectPr w:rsidR="00077561" w:rsidRPr="00697773" w:rsidSect="004529F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D8" w:rsidRDefault="00383ED8" w:rsidP="0055574D">
      <w:r>
        <w:separator/>
      </w:r>
    </w:p>
  </w:endnote>
  <w:endnote w:type="continuationSeparator" w:id="0">
    <w:p w:rsidR="00383ED8" w:rsidRDefault="00383ED8" w:rsidP="005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517"/>
      <w:docPartObj>
        <w:docPartGallery w:val="Page Numbers (Bottom of Page)"/>
        <w:docPartUnique/>
      </w:docPartObj>
    </w:sdtPr>
    <w:sdtEndPr/>
    <w:sdtContent>
      <w:p w:rsidR="0055574D" w:rsidRDefault="00A46121">
        <w:pPr>
          <w:pStyle w:val="a7"/>
          <w:jc w:val="center"/>
        </w:pPr>
        <w:r>
          <w:fldChar w:fldCharType="begin"/>
        </w:r>
        <w:r w:rsidR="00E24DFD">
          <w:instrText xml:space="preserve"> PAGE   \* MERGEFORMAT </w:instrText>
        </w:r>
        <w:r>
          <w:fldChar w:fldCharType="separate"/>
        </w:r>
        <w:r w:rsidR="00D311EC" w:rsidRPr="00D311E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5574D" w:rsidRDefault="005557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D8" w:rsidRDefault="00383ED8" w:rsidP="0055574D">
      <w:r>
        <w:separator/>
      </w:r>
    </w:p>
  </w:footnote>
  <w:footnote w:type="continuationSeparator" w:id="0">
    <w:p w:rsidR="00383ED8" w:rsidRDefault="00383ED8" w:rsidP="0055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2429"/>
    <w:multiLevelType w:val="hybridMultilevel"/>
    <w:tmpl w:val="4D2879B4"/>
    <w:lvl w:ilvl="0" w:tplc="477A964C">
      <w:start w:val="1"/>
      <w:numFmt w:val="taiwaneseCountingThousand"/>
      <w:lvlText w:val="(%1)"/>
      <w:lvlJc w:val="left"/>
      <w:pPr>
        <w:ind w:left="1305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AE20F21"/>
    <w:multiLevelType w:val="hybridMultilevel"/>
    <w:tmpl w:val="6CC65938"/>
    <w:lvl w:ilvl="0" w:tplc="A89848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>
    <w:nsid w:val="243F2DD6"/>
    <w:multiLevelType w:val="hybridMultilevel"/>
    <w:tmpl w:val="29700C5C"/>
    <w:lvl w:ilvl="0" w:tplc="8B1AC7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52ABA"/>
    <w:multiLevelType w:val="hybridMultilevel"/>
    <w:tmpl w:val="85A459A6"/>
    <w:lvl w:ilvl="0" w:tplc="3104C4BA">
      <w:start w:val="1"/>
      <w:numFmt w:val="taiwaneseCountingThousand"/>
      <w:lvlText w:val="(%1)"/>
      <w:lvlJc w:val="left"/>
      <w:pPr>
        <w:ind w:left="11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4D"/>
    <w:rsid w:val="000169B1"/>
    <w:rsid w:val="00020709"/>
    <w:rsid w:val="00021A8B"/>
    <w:rsid w:val="00045F6D"/>
    <w:rsid w:val="0005123F"/>
    <w:rsid w:val="00053D8F"/>
    <w:rsid w:val="00062E22"/>
    <w:rsid w:val="00071C6D"/>
    <w:rsid w:val="000758D4"/>
    <w:rsid w:val="00077561"/>
    <w:rsid w:val="000838A7"/>
    <w:rsid w:val="000860A4"/>
    <w:rsid w:val="000A16AC"/>
    <w:rsid w:val="000A2F22"/>
    <w:rsid w:val="000B4A56"/>
    <w:rsid w:val="000C01E5"/>
    <w:rsid w:val="000C55DB"/>
    <w:rsid w:val="000E3911"/>
    <w:rsid w:val="0010130B"/>
    <w:rsid w:val="00110CF8"/>
    <w:rsid w:val="0011359A"/>
    <w:rsid w:val="0011536D"/>
    <w:rsid w:val="001212AE"/>
    <w:rsid w:val="00121328"/>
    <w:rsid w:val="00127EF3"/>
    <w:rsid w:val="00144244"/>
    <w:rsid w:val="001633BF"/>
    <w:rsid w:val="00165316"/>
    <w:rsid w:val="001B4A7F"/>
    <w:rsid w:val="001D5EB5"/>
    <w:rsid w:val="001F0491"/>
    <w:rsid w:val="00211F33"/>
    <w:rsid w:val="002204B7"/>
    <w:rsid w:val="0023298A"/>
    <w:rsid w:val="00232B69"/>
    <w:rsid w:val="0024078A"/>
    <w:rsid w:val="002662C8"/>
    <w:rsid w:val="00270A95"/>
    <w:rsid w:val="00273BCE"/>
    <w:rsid w:val="0027779D"/>
    <w:rsid w:val="002A0BE5"/>
    <w:rsid w:val="002A2505"/>
    <w:rsid w:val="002B3FF1"/>
    <w:rsid w:val="002C3247"/>
    <w:rsid w:val="002D51CE"/>
    <w:rsid w:val="0030766C"/>
    <w:rsid w:val="00322405"/>
    <w:rsid w:val="003253A4"/>
    <w:rsid w:val="00340E7B"/>
    <w:rsid w:val="00351AF5"/>
    <w:rsid w:val="00377D1D"/>
    <w:rsid w:val="00383ED8"/>
    <w:rsid w:val="00384880"/>
    <w:rsid w:val="003A2DD1"/>
    <w:rsid w:val="003B27CE"/>
    <w:rsid w:val="003B602E"/>
    <w:rsid w:val="003E7C8B"/>
    <w:rsid w:val="003F3C80"/>
    <w:rsid w:val="004010B9"/>
    <w:rsid w:val="00417B95"/>
    <w:rsid w:val="004372DB"/>
    <w:rsid w:val="004529F8"/>
    <w:rsid w:val="0047291E"/>
    <w:rsid w:val="00491216"/>
    <w:rsid w:val="004B59CA"/>
    <w:rsid w:val="004E5189"/>
    <w:rsid w:val="004F6E0B"/>
    <w:rsid w:val="00502BF4"/>
    <w:rsid w:val="00514149"/>
    <w:rsid w:val="00514B6F"/>
    <w:rsid w:val="0051577E"/>
    <w:rsid w:val="00516798"/>
    <w:rsid w:val="00522C49"/>
    <w:rsid w:val="0055574D"/>
    <w:rsid w:val="00556A2F"/>
    <w:rsid w:val="00566FD7"/>
    <w:rsid w:val="0058516B"/>
    <w:rsid w:val="005A3893"/>
    <w:rsid w:val="005A7DB1"/>
    <w:rsid w:val="005B4309"/>
    <w:rsid w:val="005D700E"/>
    <w:rsid w:val="005E0E13"/>
    <w:rsid w:val="00606206"/>
    <w:rsid w:val="00622937"/>
    <w:rsid w:val="006314F3"/>
    <w:rsid w:val="0063294C"/>
    <w:rsid w:val="006549D8"/>
    <w:rsid w:val="00657D09"/>
    <w:rsid w:val="00677CB7"/>
    <w:rsid w:val="00697773"/>
    <w:rsid w:val="006A2AE7"/>
    <w:rsid w:val="006C02BA"/>
    <w:rsid w:val="006D31A6"/>
    <w:rsid w:val="006E1461"/>
    <w:rsid w:val="006E79DC"/>
    <w:rsid w:val="00727C41"/>
    <w:rsid w:val="00770669"/>
    <w:rsid w:val="007B5544"/>
    <w:rsid w:val="007B630E"/>
    <w:rsid w:val="007C0E78"/>
    <w:rsid w:val="007D2F28"/>
    <w:rsid w:val="007D7485"/>
    <w:rsid w:val="007E6500"/>
    <w:rsid w:val="00806841"/>
    <w:rsid w:val="00815C23"/>
    <w:rsid w:val="00834F20"/>
    <w:rsid w:val="008449C5"/>
    <w:rsid w:val="00844E05"/>
    <w:rsid w:val="00845109"/>
    <w:rsid w:val="00873413"/>
    <w:rsid w:val="00873995"/>
    <w:rsid w:val="00873E5F"/>
    <w:rsid w:val="008808F1"/>
    <w:rsid w:val="00892E14"/>
    <w:rsid w:val="008A7EBA"/>
    <w:rsid w:val="008C1D4D"/>
    <w:rsid w:val="008D55A7"/>
    <w:rsid w:val="00911430"/>
    <w:rsid w:val="00915DDE"/>
    <w:rsid w:val="00925EC3"/>
    <w:rsid w:val="009279D7"/>
    <w:rsid w:val="00940CFF"/>
    <w:rsid w:val="00945D7A"/>
    <w:rsid w:val="00953CD7"/>
    <w:rsid w:val="00966696"/>
    <w:rsid w:val="00973DC7"/>
    <w:rsid w:val="00996BC5"/>
    <w:rsid w:val="009B7D6D"/>
    <w:rsid w:val="009C064C"/>
    <w:rsid w:val="009F588F"/>
    <w:rsid w:val="00A0126C"/>
    <w:rsid w:val="00A012F0"/>
    <w:rsid w:val="00A30711"/>
    <w:rsid w:val="00A4047D"/>
    <w:rsid w:val="00A46121"/>
    <w:rsid w:val="00A50662"/>
    <w:rsid w:val="00A9054B"/>
    <w:rsid w:val="00A95AE7"/>
    <w:rsid w:val="00AE6BD6"/>
    <w:rsid w:val="00B05EE4"/>
    <w:rsid w:val="00B1488B"/>
    <w:rsid w:val="00B456C6"/>
    <w:rsid w:val="00B46FAB"/>
    <w:rsid w:val="00B645F7"/>
    <w:rsid w:val="00B64762"/>
    <w:rsid w:val="00B707FF"/>
    <w:rsid w:val="00B83C0E"/>
    <w:rsid w:val="00BB230B"/>
    <w:rsid w:val="00BB2A7A"/>
    <w:rsid w:val="00BC0688"/>
    <w:rsid w:val="00BC455A"/>
    <w:rsid w:val="00BC6548"/>
    <w:rsid w:val="00BF1055"/>
    <w:rsid w:val="00C2701A"/>
    <w:rsid w:val="00C56135"/>
    <w:rsid w:val="00C57469"/>
    <w:rsid w:val="00C6282B"/>
    <w:rsid w:val="00C74414"/>
    <w:rsid w:val="00C82431"/>
    <w:rsid w:val="00CB72CC"/>
    <w:rsid w:val="00CC7DCB"/>
    <w:rsid w:val="00CD755F"/>
    <w:rsid w:val="00CE18A7"/>
    <w:rsid w:val="00CF0793"/>
    <w:rsid w:val="00D16FA9"/>
    <w:rsid w:val="00D249AD"/>
    <w:rsid w:val="00D311EC"/>
    <w:rsid w:val="00D41091"/>
    <w:rsid w:val="00D51918"/>
    <w:rsid w:val="00D818DF"/>
    <w:rsid w:val="00D85F37"/>
    <w:rsid w:val="00D86260"/>
    <w:rsid w:val="00D93ABB"/>
    <w:rsid w:val="00DB69FE"/>
    <w:rsid w:val="00DC2A1A"/>
    <w:rsid w:val="00DD0F4F"/>
    <w:rsid w:val="00DD2E32"/>
    <w:rsid w:val="00DD6FA3"/>
    <w:rsid w:val="00E2243D"/>
    <w:rsid w:val="00E22719"/>
    <w:rsid w:val="00E24DFD"/>
    <w:rsid w:val="00E307EC"/>
    <w:rsid w:val="00E33D94"/>
    <w:rsid w:val="00E354F3"/>
    <w:rsid w:val="00E43C50"/>
    <w:rsid w:val="00E80698"/>
    <w:rsid w:val="00E85CB7"/>
    <w:rsid w:val="00EA0F91"/>
    <w:rsid w:val="00EA50C9"/>
    <w:rsid w:val="00EA6EEC"/>
    <w:rsid w:val="00EC04B4"/>
    <w:rsid w:val="00EC1FF4"/>
    <w:rsid w:val="00EC4ED1"/>
    <w:rsid w:val="00ED6F00"/>
    <w:rsid w:val="00EE1E21"/>
    <w:rsid w:val="00EE4042"/>
    <w:rsid w:val="00EE69FD"/>
    <w:rsid w:val="00EF51FB"/>
    <w:rsid w:val="00F31515"/>
    <w:rsid w:val="00F7020C"/>
    <w:rsid w:val="00F720B2"/>
    <w:rsid w:val="00FC1FDD"/>
    <w:rsid w:val="00FD07BB"/>
    <w:rsid w:val="00FE511C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132F0-6F39-48B7-B447-938F10BA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7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7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74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3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31A6"/>
  </w:style>
  <w:style w:type="character" w:customStyle="1" w:styleId="ab">
    <w:name w:val="註解文字 字元"/>
    <w:basedOn w:val="a0"/>
    <w:link w:val="aa"/>
    <w:uiPriority w:val="99"/>
    <w:semiHidden/>
    <w:rsid w:val="006D3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3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31A6"/>
    <w:rPr>
      <w:b/>
      <w:bCs/>
    </w:rPr>
  </w:style>
  <w:style w:type="paragraph" w:styleId="ae">
    <w:name w:val="List Paragraph"/>
    <w:basedOn w:val="a"/>
    <w:uiPriority w:val="34"/>
    <w:qFormat/>
    <w:rsid w:val="006549D8"/>
    <w:pPr>
      <w:ind w:leftChars="200" w:left="480"/>
    </w:pPr>
  </w:style>
  <w:style w:type="character" w:styleId="af">
    <w:name w:val="Hyperlink"/>
    <w:basedOn w:val="a0"/>
    <w:uiPriority w:val="99"/>
    <w:unhideWhenUsed/>
    <w:rsid w:val="0080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%20microfilm@cyc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FCBE-1C83-441D-AED8-E3DB6B9C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Meiling</dc:creator>
  <cp:lastModifiedBy>maggie chiang</cp:lastModifiedBy>
  <cp:revision>27</cp:revision>
  <cp:lastPrinted>2019-05-07T03:27:00Z</cp:lastPrinted>
  <dcterms:created xsi:type="dcterms:W3CDTF">2019-03-05T08:57:00Z</dcterms:created>
  <dcterms:modified xsi:type="dcterms:W3CDTF">2019-05-07T06:01:00Z</dcterms:modified>
</cp:coreProperties>
</file>